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6"/>
        <w:gridCol w:w="872"/>
        <w:gridCol w:w="5651"/>
      </w:tblGrid>
      <w:tr w:rsidR="00F46791" w:rsidRPr="00F82CFC" w14:paraId="330A853C" w14:textId="77777777" w:rsidTr="00C20FC9"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C0B4"/>
            <w:vAlign w:val="center"/>
          </w:tcPr>
          <w:p w14:paraId="0584BFD9" w14:textId="77777777" w:rsidR="00F46791" w:rsidRPr="00C20FC9" w:rsidRDefault="00F46791" w:rsidP="00C20FC9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C20FC9">
              <w:rPr>
                <w:rFonts w:ascii="Arial" w:hAnsi="Arial" w:cs="Arial"/>
                <w:b/>
                <w:sz w:val="24"/>
                <w:szCs w:val="24"/>
              </w:rPr>
              <w:t>Client Instructions</w:t>
            </w:r>
          </w:p>
        </w:tc>
        <w:tc>
          <w:tcPr>
            <w:tcW w:w="6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0A4AC" w14:textId="77777777" w:rsidR="00F46791" w:rsidRPr="00F46791" w:rsidRDefault="00F46791" w:rsidP="00C20FC9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91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sz w:val="24"/>
                <w:szCs w:val="24"/>
              </w:rPr>
              <w:t xml:space="preserve">provide responses for each line on </w:t>
            </w:r>
            <w:r w:rsidRPr="00F46791">
              <w:rPr>
                <w:rFonts w:ascii="Arial" w:hAnsi="Arial" w:cs="Arial"/>
                <w:sz w:val="24"/>
                <w:szCs w:val="24"/>
              </w:rPr>
              <w:t>pages 1-2 of this form.</w:t>
            </w:r>
            <w:r w:rsidR="001B7C47">
              <w:rPr>
                <w:rFonts w:ascii="Arial" w:hAnsi="Arial" w:cs="Arial"/>
                <w:sz w:val="24"/>
                <w:szCs w:val="24"/>
              </w:rPr>
              <w:t xml:space="preserve"> At the end of the Client Section on the provided line, enter the date this form was completed.</w:t>
            </w:r>
          </w:p>
          <w:p w14:paraId="097A4735" w14:textId="0FD03AB7" w:rsidR="00F46791" w:rsidRPr="00F82CFC" w:rsidDel="00552E38" w:rsidRDefault="00F46791" w:rsidP="00C20FC9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91">
              <w:rPr>
                <w:rFonts w:ascii="Arial" w:hAnsi="Arial" w:cs="Arial"/>
                <w:sz w:val="24"/>
                <w:szCs w:val="24"/>
              </w:rPr>
              <w:t xml:space="preserve">Contact us if you have questions or concerns. Please ask for the certification body at 1-800-633-5137 or email us directly at </w:t>
            </w:r>
            <w:hyperlink r:id="rId12" w:history="1">
              <w:r w:rsidR="006A53BE" w:rsidRPr="00E90166">
                <w:rPr>
                  <w:rStyle w:val="Hyperlink"/>
                  <w:rFonts w:ascii="Arial" w:hAnsi="Arial" w:cs="Arial"/>
                  <w:sz w:val="24"/>
                  <w:szCs w:val="24"/>
                </w:rPr>
                <w:t>certification</w:t>
              </w:r>
              <w:r w:rsidR="006A53BE" w:rsidRPr="006A53BE">
                <w:rPr>
                  <w:rStyle w:val="Hyperlink"/>
                  <w:rFonts w:ascii="Arial" w:hAnsi="Arial" w:cs="Arial"/>
                  <w:sz w:val="24"/>
                  <w:szCs w:val="24"/>
                </w:rPr>
                <w:t>@aibinternational.com</w:t>
              </w:r>
            </w:hyperlink>
            <w:r w:rsidRPr="00F4679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52E38" w:rsidRPr="00F82CFC" w14:paraId="49FF3644" w14:textId="77777777" w:rsidTr="00C20FC9">
        <w:tc>
          <w:tcPr>
            <w:tcW w:w="343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5A6257D" w14:textId="54D41571" w:rsidR="00552E38" w:rsidRDefault="00552E38" w:rsidP="00BF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Recall</w:t>
            </w:r>
            <w:r w:rsidR="006A53BE">
              <w:rPr>
                <w:rFonts w:ascii="Arial" w:hAnsi="Arial" w:cs="Arial"/>
                <w:sz w:val="24"/>
                <w:szCs w:val="24"/>
              </w:rPr>
              <w:t>, Outbreak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71DD">
              <w:rPr>
                <w:rFonts w:ascii="Arial" w:hAnsi="Arial" w:cs="Arial"/>
                <w:sz w:val="24"/>
                <w:szCs w:val="24"/>
              </w:rPr>
              <w:t>or Significant R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 xml:space="preserve">egulatory </w:t>
            </w:r>
            <w:r w:rsidR="004071DD">
              <w:rPr>
                <w:rFonts w:ascii="Arial" w:hAnsi="Arial" w:cs="Arial"/>
                <w:sz w:val="24"/>
                <w:szCs w:val="24"/>
              </w:rPr>
              <w:t>F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 xml:space="preserve">ood </w:t>
            </w:r>
            <w:r w:rsidR="004071DD">
              <w:rPr>
                <w:rFonts w:ascii="Arial" w:hAnsi="Arial" w:cs="Arial"/>
                <w:sz w:val="24"/>
                <w:szCs w:val="24"/>
              </w:rPr>
              <w:t>S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 xml:space="preserve">afety </w:t>
            </w:r>
            <w:r w:rsidR="004071DD">
              <w:rPr>
                <w:rFonts w:ascii="Arial" w:hAnsi="Arial" w:cs="Arial"/>
                <w:sz w:val="24"/>
                <w:szCs w:val="24"/>
              </w:rPr>
              <w:t>N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>on-</w:t>
            </w:r>
            <w:r w:rsidR="004071DD">
              <w:rPr>
                <w:rFonts w:ascii="Arial" w:hAnsi="Arial" w:cs="Arial"/>
                <w:sz w:val="24"/>
                <w:szCs w:val="24"/>
              </w:rPr>
              <w:t>C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>onformity</w:t>
            </w:r>
            <w:r w:rsidR="00407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Raised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F82CFC">
              <w:rPr>
                <w:rFonts w:ascii="Arial" w:hAnsi="Arial" w:cs="Arial"/>
                <w:sz w:val="24"/>
                <w:szCs w:val="24"/>
              </w:rPr>
              <w:t>y</w:t>
            </w:r>
          </w:p>
          <w:p w14:paraId="41F90C52" w14:textId="77777777" w:rsidR="00707B01" w:rsidRPr="00F82CFC" w:rsidRDefault="00707B01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12" w:space="0" w:color="auto"/>
              <w:right w:val="single" w:sz="12" w:space="0" w:color="auto"/>
            </w:tcBorders>
          </w:tcPr>
          <w:p w14:paraId="0A5A6C73" w14:textId="77777777" w:rsidR="00552E38" w:rsidRPr="00F82CFC" w:rsidRDefault="00552E38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96B" w:rsidRPr="00F82CFC" w14:paraId="23097102" w14:textId="77777777" w:rsidTr="00BA596B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5ED1BB46" w14:textId="16DDC82A" w:rsidR="00BA596B" w:rsidRDefault="00BA596B" w:rsidP="003C4FC2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Date of Recall</w:t>
            </w:r>
            <w:r w:rsidR="006A53BE">
              <w:rPr>
                <w:rFonts w:ascii="Arial" w:hAnsi="Arial" w:cs="Arial"/>
                <w:sz w:val="24"/>
                <w:szCs w:val="24"/>
              </w:rPr>
              <w:t>, Outbreak</w:t>
            </w:r>
            <w:r w:rsidR="004071DD">
              <w:rPr>
                <w:rFonts w:ascii="Arial" w:hAnsi="Arial" w:cs="Arial"/>
                <w:sz w:val="24"/>
                <w:szCs w:val="24"/>
              </w:rPr>
              <w:t xml:space="preserve"> or Significant R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 xml:space="preserve">egulatory </w:t>
            </w:r>
            <w:r w:rsidR="004071DD">
              <w:rPr>
                <w:rFonts w:ascii="Arial" w:hAnsi="Arial" w:cs="Arial"/>
                <w:sz w:val="24"/>
                <w:szCs w:val="24"/>
              </w:rPr>
              <w:t>F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 xml:space="preserve">ood </w:t>
            </w:r>
            <w:r w:rsidR="004071DD">
              <w:rPr>
                <w:rFonts w:ascii="Arial" w:hAnsi="Arial" w:cs="Arial"/>
                <w:sz w:val="24"/>
                <w:szCs w:val="24"/>
              </w:rPr>
              <w:t>S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 xml:space="preserve">afety </w:t>
            </w:r>
            <w:r w:rsidR="004071DD">
              <w:rPr>
                <w:rFonts w:ascii="Arial" w:hAnsi="Arial" w:cs="Arial"/>
                <w:sz w:val="24"/>
                <w:szCs w:val="24"/>
              </w:rPr>
              <w:t>N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>on-</w:t>
            </w:r>
            <w:r w:rsidR="004071DD">
              <w:rPr>
                <w:rFonts w:ascii="Arial" w:hAnsi="Arial" w:cs="Arial"/>
                <w:sz w:val="24"/>
                <w:szCs w:val="24"/>
              </w:rPr>
              <w:t>C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>onformity</w:t>
            </w:r>
          </w:p>
          <w:p w14:paraId="2F0A4DD6" w14:textId="77777777" w:rsidR="00BA596B" w:rsidRPr="00F82CFC" w:rsidRDefault="00BA596B" w:rsidP="003C4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3958E9AD" w14:textId="77777777" w:rsidR="00BA596B" w:rsidRPr="00F82CFC" w:rsidRDefault="00BA596B" w:rsidP="003C4F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A3B" w:rsidRPr="00F82CFC" w14:paraId="2E26754D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3C41276E" w14:textId="77777777" w:rsidR="00B25A3B" w:rsidRDefault="00525083" w:rsidP="00C20FC9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Facility Contact(s)</w:t>
            </w:r>
          </w:p>
          <w:p w14:paraId="2A92684D" w14:textId="77777777" w:rsidR="00BD3849" w:rsidRDefault="00707B01" w:rsidP="00BF2A4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BD3849">
              <w:rPr>
                <w:rFonts w:ascii="Arial" w:hAnsi="Arial" w:cs="Arial"/>
                <w:i/>
                <w:sz w:val="24"/>
                <w:szCs w:val="24"/>
              </w:rPr>
              <w:t xml:space="preserve">Provide </w:t>
            </w:r>
            <w:r w:rsidR="00BD3849" w:rsidRPr="00C20FC9">
              <w:rPr>
                <w:rFonts w:ascii="Arial" w:hAnsi="Arial" w:cs="Arial"/>
                <w:i/>
                <w:sz w:val="24"/>
                <w:szCs w:val="24"/>
              </w:rPr>
              <w:t>Name</w:t>
            </w:r>
            <w:r w:rsidR="00BD384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D3849" w:rsidRPr="00C20FC9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="00BD384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D3849" w:rsidRPr="00C20FC9">
              <w:rPr>
                <w:rFonts w:ascii="Arial" w:hAnsi="Arial" w:cs="Arial"/>
                <w:i/>
                <w:sz w:val="24"/>
                <w:szCs w:val="24"/>
              </w:rPr>
              <w:t>Job Title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4DB8146F" w14:textId="77777777" w:rsidR="00707B01" w:rsidRPr="00C20FC9" w:rsidRDefault="00707B01" w:rsidP="00BF2A4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29F4C496" w14:textId="77777777" w:rsidR="00B25A3B" w:rsidRPr="00F82CFC" w:rsidRDefault="00B25A3B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849" w:rsidRPr="00F82CFC" w14:paraId="682E1F84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146ED767" w14:textId="77777777" w:rsidR="00BD3849" w:rsidRDefault="00BD3849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Name of Facility</w:t>
            </w:r>
            <w:r w:rsidR="00707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7B01" w:rsidRPr="00F82CFC">
              <w:rPr>
                <w:rFonts w:ascii="Arial" w:hAnsi="Arial" w:cs="Arial"/>
                <w:sz w:val="24"/>
                <w:szCs w:val="24"/>
              </w:rPr>
              <w:t xml:space="preserve">where affected products </w:t>
            </w:r>
            <w:r w:rsidR="00707B01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707B01" w:rsidRPr="00F82CFC">
              <w:rPr>
                <w:rFonts w:ascii="Arial" w:hAnsi="Arial" w:cs="Arial"/>
                <w:sz w:val="24"/>
                <w:szCs w:val="24"/>
              </w:rPr>
              <w:t>produced</w:t>
            </w:r>
          </w:p>
          <w:p w14:paraId="7B4A4861" w14:textId="77777777" w:rsidR="00707B01" w:rsidRPr="00F82CFC" w:rsidRDefault="00707B01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6BC7B9C1" w14:textId="77777777" w:rsidR="00BD3849" w:rsidRPr="00F82CFC" w:rsidRDefault="00BD3849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849" w:rsidRPr="00F82CFC" w14:paraId="0C3D382D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4C7BF547" w14:textId="77777777" w:rsidR="00BD3849" w:rsidRDefault="00BD3849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 xml:space="preserve">Address of the </w:t>
            </w:r>
            <w:r w:rsidR="00707B01">
              <w:rPr>
                <w:rFonts w:ascii="Arial" w:hAnsi="Arial" w:cs="Arial"/>
                <w:sz w:val="24"/>
                <w:szCs w:val="24"/>
              </w:rPr>
              <w:t>affected f</w:t>
            </w:r>
            <w:r w:rsidRPr="00F82CFC">
              <w:rPr>
                <w:rFonts w:ascii="Arial" w:hAnsi="Arial" w:cs="Arial"/>
                <w:sz w:val="24"/>
                <w:szCs w:val="24"/>
              </w:rPr>
              <w:t>acility</w:t>
            </w:r>
          </w:p>
          <w:p w14:paraId="4A7D74F7" w14:textId="77777777" w:rsidR="00707B01" w:rsidRPr="00F82CFC" w:rsidRDefault="00707B01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49FD0F35" w14:textId="77777777" w:rsidR="00BD3849" w:rsidRPr="00F82CFC" w:rsidRDefault="00BD3849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849" w:rsidRPr="00F82CFC" w14:paraId="45AD3237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23A0DA9C" w14:textId="77777777" w:rsidR="00BD3849" w:rsidRDefault="00BD3849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Facility Number(s)</w:t>
            </w:r>
          </w:p>
          <w:p w14:paraId="6CEF585A" w14:textId="77777777" w:rsidR="00707B01" w:rsidRPr="00F82CFC" w:rsidRDefault="00707B01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351D720D" w14:textId="77777777" w:rsidR="00BD3849" w:rsidRPr="00F82CFC" w:rsidRDefault="00BD3849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4A8" w:rsidRPr="00F82CFC" w14:paraId="5183CF8F" w14:textId="77777777" w:rsidTr="00C20FC9">
        <w:tc>
          <w:tcPr>
            <w:tcW w:w="343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C4B7D" w14:textId="77777777" w:rsidR="00FD14A8" w:rsidRDefault="00FD14A8" w:rsidP="00C20FC9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 xml:space="preserve">How was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CB informed? </w:t>
            </w:r>
          </w:p>
          <w:p w14:paraId="7598B646" w14:textId="77777777" w:rsidR="00FD14A8" w:rsidRDefault="00FD14A8" w:rsidP="00BF2A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67B51">
              <w:rPr>
                <w:rFonts w:ascii="Arial" w:hAnsi="Arial" w:cs="Arial"/>
                <w:i/>
                <w:sz w:val="24"/>
                <w:szCs w:val="24"/>
              </w:rPr>
              <w:t xml:space="preserve">(Provide </w:t>
            </w:r>
            <w:proofErr w:type="gramStart"/>
            <w:r w:rsidRPr="00967B51">
              <w:rPr>
                <w:rFonts w:ascii="Arial" w:hAnsi="Arial" w:cs="Arial"/>
                <w:i/>
                <w:sz w:val="24"/>
                <w:szCs w:val="24"/>
              </w:rPr>
              <w:t>a brief summary</w:t>
            </w:r>
            <w:proofErr w:type="gramEnd"/>
            <w:r w:rsidRPr="00967B5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7E95A0A6" w14:textId="77777777" w:rsidR="00707B01" w:rsidRPr="00967B51" w:rsidRDefault="00707B01" w:rsidP="00C20FC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D40FF02" w14:textId="77777777" w:rsidR="00FD14A8" w:rsidRPr="00F82CFC" w:rsidRDefault="00FD14A8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83" w:rsidRPr="00F82CFC" w14:paraId="57E88298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48BE8700" w14:textId="0D02EF30" w:rsidR="00525083" w:rsidRDefault="00525083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Products</w:t>
            </w:r>
            <w:r w:rsidR="006A53BE">
              <w:rPr>
                <w:rFonts w:ascii="Arial" w:hAnsi="Arial" w:cs="Arial"/>
                <w:sz w:val="24"/>
                <w:szCs w:val="24"/>
              </w:rPr>
              <w:t>/Staff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FEB">
              <w:rPr>
                <w:rFonts w:ascii="Arial" w:hAnsi="Arial" w:cs="Arial"/>
                <w:sz w:val="24"/>
                <w:szCs w:val="24"/>
              </w:rPr>
              <w:t>A</w:t>
            </w:r>
            <w:r w:rsidRPr="00F82CFC">
              <w:rPr>
                <w:rFonts w:ascii="Arial" w:hAnsi="Arial" w:cs="Arial"/>
                <w:sz w:val="24"/>
                <w:szCs w:val="24"/>
              </w:rPr>
              <w:t>ffected</w:t>
            </w:r>
          </w:p>
          <w:p w14:paraId="504DF3F9" w14:textId="77777777" w:rsidR="00707B01" w:rsidRPr="00F82CFC" w:rsidRDefault="00707B01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599583A7" w14:textId="77777777" w:rsidR="00525083" w:rsidRPr="00F82CFC" w:rsidRDefault="00525083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F3A" w:rsidRPr="00F82CFC" w14:paraId="236FB072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0DE6F4C3" w14:textId="77777777" w:rsidR="00552E38" w:rsidRDefault="00552E38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 xml:space="preserve">Quantity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82CFC">
              <w:rPr>
                <w:rFonts w:ascii="Arial" w:hAnsi="Arial" w:cs="Arial"/>
                <w:sz w:val="24"/>
                <w:szCs w:val="24"/>
              </w:rPr>
              <w:t>roduced</w:t>
            </w:r>
          </w:p>
          <w:p w14:paraId="704893C2" w14:textId="77777777" w:rsidR="00707B01" w:rsidRPr="00F82CFC" w:rsidRDefault="00707B01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2B597F26" w14:textId="77777777" w:rsidR="00552E38" w:rsidRPr="00F82CFC" w:rsidRDefault="00552E38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F3A" w:rsidRPr="00F82CFC" w14:paraId="3BFA7743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0ED0BE83" w14:textId="77777777" w:rsidR="00552E38" w:rsidRDefault="00552E38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Dates</w:t>
            </w:r>
            <w:r>
              <w:rPr>
                <w:rFonts w:ascii="Arial" w:hAnsi="Arial" w:cs="Arial"/>
                <w:sz w:val="24"/>
                <w:szCs w:val="24"/>
              </w:rPr>
              <w:t xml:space="preserve"> of Production</w:t>
            </w:r>
          </w:p>
          <w:p w14:paraId="79296ACC" w14:textId="77777777" w:rsidR="00707B01" w:rsidRPr="00F82CFC" w:rsidRDefault="00707B01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44F311B0" w14:textId="77777777" w:rsidR="00552E38" w:rsidRPr="00F82CFC" w:rsidRDefault="00552E38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F3A" w:rsidRPr="00F82CFC" w14:paraId="6DB55D57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12BE1584" w14:textId="77777777" w:rsidR="00552E38" w:rsidRDefault="00552E38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Volume</w:t>
            </w:r>
            <w:r>
              <w:rPr>
                <w:rFonts w:ascii="Arial" w:hAnsi="Arial" w:cs="Arial"/>
                <w:sz w:val="24"/>
                <w:szCs w:val="24"/>
              </w:rPr>
              <w:t xml:space="preserve"> of Produced</w:t>
            </w:r>
          </w:p>
          <w:p w14:paraId="214C2A11" w14:textId="77777777" w:rsidR="00707B01" w:rsidRPr="00F82CFC" w:rsidRDefault="00707B01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01F6A219" w14:textId="77777777" w:rsidR="00552E38" w:rsidRPr="00F82CFC" w:rsidRDefault="00552E38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F3A" w:rsidRPr="00F82CFC" w14:paraId="5DF9316C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61CABEA7" w14:textId="77777777" w:rsidR="00552E38" w:rsidRDefault="00552E38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Area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F82CF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Shipped</w:t>
            </w:r>
          </w:p>
          <w:p w14:paraId="3A00FABD" w14:textId="77777777" w:rsidR="00707B01" w:rsidRPr="00F82CFC" w:rsidRDefault="00707B01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529FF7FB" w14:textId="77777777" w:rsidR="00552E38" w:rsidRPr="00F82CFC" w:rsidRDefault="00552E38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A3B" w:rsidRPr="00F82CFC" w14:paraId="20AD954F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3BE9E2E3" w14:textId="239E9D5C" w:rsidR="004071DD" w:rsidRDefault="00016D11" w:rsidP="004071DD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R</w:t>
            </w:r>
            <w:r w:rsidR="002C5EB1" w:rsidRPr="00F82CFC">
              <w:rPr>
                <w:rFonts w:ascii="Arial" w:hAnsi="Arial" w:cs="Arial"/>
                <w:sz w:val="24"/>
                <w:szCs w:val="24"/>
              </w:rPr>
              <w:t>eason</w:t>
            </w:r>
            <w:r w:rsidR="0050693D" w:rsidRPr="00F82CFC">
              <w:rPr>
                <w:rFonts w:ascii="Arial" w:hAnsi="Arial" w:cs="Arial"/>
                <w:sz w:val="24"/>
                <w:szCs w:val="24"/>
              </w:rPr>
              <w:t xml:space="preserve"> for the</w:t>
            </w:r>
            <w:r w:rsidR="00525083"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14A8">
              <w:rPr>
                <w:rFonts w:ascii="Arial" w:hAnsi="Arial" w:cs="Arial"/>
                <w:sz w:val="24"/>
                <w:szCs w:val="24"/>
              </w:rPr>
              <w:t>R</w:t>
            </w:r>
            <w:r w:rsidR="00525083" w:rsidRPr="00F82CFC">
              <w:rPr>
                <w:rFonts w:ascii="Arial" w:hAnsi="Arial" w:cs="Arial"/>
                <w:sz w:val="24"/>
                <w:szCs w:val="24"/>
              </w:rPr>
              <w:t>ecall</w:t>
            </w:r>
            <w:r w:rsidR="006A53BE">
              <w:rPr>
                <w:rFonts w:ascii="Arial" w:hAnsi="Arial" w:cs="Arial"/>
                <w:sz w:val="24"/>
                <w:szCs w:val="24"/>
              </w:rPr>
              <w:t>, Outbreak</w:t>
            </w:r>
            <w:r w:rsidR="004071DD">
              <w:rPr>
                <w:rFonts w:ascii="Arial" w:hAnsi="Arial" w:cs="Arial"/>
                <w:sz w:val="24"/>
                <w:szCs w:val="24"/>
              </w:rPr>
              <w:t xml:space="preserve"> or Significant R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 xml:space="preserve">egulatory </w:t>
            </w:r>
            <w:r w:rsidR="004071DD">
              <w:rPr>
                <w:rFonts w:ascii="Arial" w:hAnsi="Arial" w:cs="Arial"/>
                <w:sz w:val="24"/>
                <w:szCs w:val="24"/>
              </w:rPr>
              <w:t>F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 xml:space="preserve">ood </w:t>
            </w:r>
            <w:r w:rsidR="004071DD">
              <w:rPr>
                <w:rFonts w:ascii="Arial" w:hAnsi="Arial" w:cs="Arial"/>
                <w:sz w:val="24"/>
                <w:szCs w:val="24"/>
              </w:rPr>
              <w:t>S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 xml:space="preserve">afety </w:t>
            </w:r>
            <w:r w:rsidR="004071DD">
              <w:rPr>
                <w:rFonts w:ascii="Arial" w:hAnsi="Arial" w:cs="Arial"/>
                <w:sz w:val="24"/>
                <w:szCs w:val="24"/>
              </w:rPr>
              <w:t>N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>on-</w:t>
            </w:r>
            <w:r w:rsidR="004071DD">
              <w:rPr>
                <w:rFonts w:ascii="Arial" w:hAnsi="Arial" w:cs="Arial"/>
                <w:sz w:val="24"/>
                <w:szCs w:val="24"/>
              </w:rPr>
              <w:t>C</w:t>
            </w:r>
            <w:r w:rsidR="004071DD" w:rsidRPr="004071DD">
              <w:rPr>
                <w:rFonts w:ascii="Arial" w:hAnsi="Arial" w:cs="Arial"/>
                <w:sz w:val="24"/>
                <w:szCs w:val="24"/>
              </w:rPr>
              <w:t>onformity</w:t>
            </w:r>
          </w:p>
          <w:p w14:paraId="16B1F276" w14:textId="77777777" w:rsidR="00B25A3B" w:rsidRDefault="00B25A3B" w:rsidP="00BF2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F6418" w14:textId="77777777" w:rsidR="00707B01" w:rsidRPr="00F82CFC" w:rsidRDefault="00707B01" w:rsidP="00BF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3A9FD4A5" w14:textId="77777777" w:rsidR="00B25A3B" w:rsidRPr="00F82CFC" w:rsidRDefault="00B25A3B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72B" w:rsidRPr="00F82CFC" w14:paraId="6862EDCD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3E45C999" w14:textId="77777777" w:rsidR="0019772B" w:rsidRDefault="0019772B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Explain how regulators &amp; customers were notified</w:t>
            </w:r>
          </w:p>
          <w:p w14:paraId="1653BA84" w14:textId="77777777" w:rsidR="00707B01" w:rsidRPr="00F82CFC" w:rsidRDefault="00707B01" w:rsidP="00BF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25271BD1" w14:textId="77777777" w:rsidR="0019772B" w:rsidRPr="00F82CFC" w:rsidRDefault="0019772B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C00" w:rsidRPr="00F82CFC" w14:paraId="0B3C8EAB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3649B940" w14:textId="31AF1B84" w:rsidR="00B94C00" w:rsidRDefault="00B94C00" w:rsidP="00C20FC9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Any reported illness or injury due to this recall</w:t>
            </w:r>
            <w:r w:rsidR="006A53BE">
              <w:rPr>
                <w:rFonts w:ascii="Arial" w:hAnsi="Arial" w:cs="Arial"/>
                <w:sz w:val="24"/>
                <w:szCs w:val="24"/>
              </w:rPr>
              <w:t>/outbreak</w:t>
            </w:r>
            <w:r w:rsidRPr="00F82CF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55495AE" w14:textId="77777777" w:rsidR="00B94C00" w:rsidRDefault="00B94C00" w:rsidP="00BF2A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0FC9">
              <w:rPr>
                <w:rFonts w:ascii="Arial" w:hAnsi="Arial" w:cs="Arial"/>
                <w:i/>
                <w:sz w:val="24"/>
                <w:szCs w:val="24"/>
              </w:rPr>
              <w:t xml:space="preserve">( Explain if </w:t>
            </w:r>
            <w:proofErr w:type="gramStart"/>
            <w:r w:rsidRPr="00C20FC9">
              <w:rPr>
                <w:rFonts w:ascii="Arial" w:hAnsi="Arial" w:cs="Arial"/>
                <w:i/>
                <w:sz w:val="24"/>
                <w:szCs w:val="24"/>
              </w:rPr>
              <w:t>Yes</w:t>
            </w:r>
            <w:proofErr w:type="gramEnd"/>
            <w:r w:rsidRPr="00C20FC9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58FF0E59" w14:textId="77777777" w:rsidR="00B94C00" w:rsidRPr="00F82CFC" w:rsidRDefault="00B94C00" w:rsidP="00BF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4BD659E0" w14:textId="77777777" w:rsidR="00B94C00" w:rsidRDefault="00B94C00" w:rsidP="00B94C0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es. </w:t>
            </w:r>
            <w:r w:rsidRPr="00F82CFC">
              <w:rPr>
                <w:rFonts w:ascii="Arial" w:hAnsi="Arial" w:cs="Arial"/>
                <w:sz w:val="24"/>
                <w:szCs w:val="24"/>
              </w:rPr>
              <w:t>Explain: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42D5A4" w14:textId="77777777" w:rsidR="00B94C00" w:rsidRPr="00967B51" w:rsidRDefault="00B94C00" w:rsidP="00B94C0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0AEAAB" w14:textId="77777777" w:rsidR="00B94C00" w:rsidRDefault="00B94C00" w:rsidP="00B94C00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D95FCB" w14:textId="77777777" w:rsidR="00B94C00" w:rsidRPr="00F82CFC" w:rsidRDefault="00B94C00" w:rsidP="00BF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C00" w:rsidRPr="00F82CFC" w14:paraId="535A60E7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2D39F823" w14:textId="77777777" w:rsidR="00B94C00" w:rsidRPr="00F82CFC" w:rsidRDefault="00B94C00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Did a regulatory visit occur due to this recall?</w:t>
            </w:r>
          </w:p>
          <w:p w14:paraId="23F12229" w14:textId="77777777" w:rsidR="00B94C00" w:rsidRDefault="00B94C00" w:rsidP="00BF2A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67B51">
              <w:rPr>
                <w:rFonts w:ascii="Arial" w:hAnsi="Arial" w:cs="Arial"/>
                <w:i/>
                <w:sz w:val="24"/>
                <w:szCs w:val="24"/>
              </w:rPr>
              <w:t xml:space="preserve">(Explain if </w:t>
            </w:r>
            <w:proofErr w:type="gramStart"/>
            <w:r w:rsidRPr="00967B51">
              <w:rPr>
                <w:rFonts w:ascii="Arial" w:hAnsi="Arial" w:cs="Arial"/>
                <w:i/>
                <w:sz w:val="24"/>
                <w:szCs w:val="24"/>
              </w:rPr>
              <w:t>Yes</w:t>
            </w:r>
            <w:proofErr w:type="gramEnd"/>
            <w:r w:rsidRPr="00967B5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74B8461C" w14:textId="77777777" w:rsidR="00B94C00" w:rsidRPr="00F82CFC" w:rsidRDefault="00B94C00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5C66A61B" w14:textId="77777777" w:rsidR="00B94C00" w:rsidRDefault="00B94C00" w:rsidP="00B94C0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es. </w:t>
            </w:r>
            <w:r w:rsidRPr="00F82CFC">
              <w:rPr>
                <w:rFonts w:ascii="Arial" w:hAnsi="Arial" w:cs="Arial"/>
                <w:sz w:val="24"/>
                <w:szCs w:val="24"/>
              </w:rPr>
              <w:t>Explain: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FF3AB0" w14:textId="77777777" w:rsidR="00B94C00" w:rsidRPr="00967B51" w:rsidRDefault="00B94C00" w:rsidP="00B94C0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7B6CD2" w14:textId="77777777" w:rsidR="00B94C00" w:rsidRDefault="00B94C00" w:rsidP="00B94C00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740A89EE" w14:textId="77777777" w:rsidR="00B94C00" w:rsidRPr="00F82CFC" w:rsidRDefault="00B94C00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4C00" w:rsidRPr="00F82CFC" w14:paraId="66DEF203" w14:textId="77777777" w:rsidTr="00C20FC9">
        <w:tc>
          <w:tcPr>
            <w:tcW w:w="3438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4D44580E" w14:textId="77777777" w:rsidR="00B94C00" w:rsidRDefault="00B94C00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 xml:space="preserve">Was regulatory action taken against the company? </w:t>
            </w:r>
          </w:p>
          <w:p w14:paraId="51F2FEA1" w14:textId="77777777" w:rsidR="00B94C00" w:rsidRDefault="00B94C00" w:rsidP="00BF2A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67B51">
              <w:rPr>
                <w:rFonts w:ascii="Arial" w:hAnsi="Arial" w:cs="Arial"/>
                <w:i/>
                <w:sz w:val="24"/>
                <w:szCs w:val="24"/>
              </w:rPr>
              <w:t xml:space="preserve">(Explain if </w:t>
            </w:r>
            <w:proofErr w:type="gramStart"/>
            <w:r w:rsidRPr="00967B51">
              <w:rPr>
                <w:rFonts w:ascii="Arial" w:hAnsi="Arial" w:cs="Arial"/>
                <w:i/>
                <w:sz w:val="24"/>
                <w:szCs w:val="24"/>
              </w:rPr>
              <w:t>Yes</w:t>
            </w:r>
            <w:proofErr w:type="gramEnd"/>
            <w:r w:rsidRPr="00967B5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721F55C1" w14:textId="77777777" w:rsidR="00B94C00" w:rsidRPr="00F82CFC" w:rsidRDefault="00B94C00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right w:val="single" w:sz="12" w:space="0" w:color="auto"/>
            </w:tcBorders>
          </w:tcPr>
          <w:p w14:paraId="3729C333" w14:textId="77777777" w:rsidR="00B94C00" w:rsidRDefault="00B94C00" w:rsidP="00B94C0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es. </w:t>
            </w:r>
            <w:r w:rsidRPr="00F82CFC">
              <w:rPr>
                <w:rFonts w:ascii="Arial" w:hAnsi="Arial" w:cs="Arial"/>
                <w:sz w:val="24"/>
                <w:szCs w:val="24"/>
              </w:rPr>
              <w:t>Explain: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325F8E" w14:textId="77777777" w:rsidR="00B94C00" w:rsidRPr="00967B51" w:rsidRDefault="00B94C00" w:rsidP="00B94C0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F88B73C" w14:textId="77777777" w:rsidR="00B94C00" w:rsidRDefault="00B94C00" w:rsidP="00B94C00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EA3ACF" w14:textId="77777777" w:rsidR="00B94C00" w:rsidRPr="00F82CFC" w:rsidRDefault="00B94C00" w:rsidP="00BF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E38" w:rsidRPr="00F82CFC" w14:paraId="3BBD0DA9" w14:textId="77777777" w:rsidTr="00C20FC9">
        <w:trPr>
          <w:trHeight w:val="1394"/>
        </w:trPr>
        <w:tc>
          <w:tcPr>
            <w:tcW w:w="3438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11F73CA0" w14:textId="2549B18A" w:rsidR="00707B01" w:rsidRPr="00F82CFC" w:rsidRDefault="00552E38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Summary of recall effectiveness, percent recovered. Explain if any product remains in the marketplace.</w:t>
            </w:r>
          </w:p>
          <w:p w14:paraId="54DD904E" w14:textId="77777777" w:rsidR="00552E38" w:rsidRPr="00F82CFC" w:rsidRDefault="00552E38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bottom w:val="single" w:sz="4" w:space="0" w:color="000000"/>
              <w:right w:val="single" w:sz="12" w:space="0" w:color="auto"/>
            </w:tcBorders>
          </w:tcPr>
          <w:p w14:paraId="52F5D36E" w14:textId="77777777" w:rsidR="00552E38" w:rsidRPr="00F82CFC" w:rsidRDefault="00552E38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C00" w:rsidRPr="00F82CFC" w14:paraId="0366FBB4" w14:textId="77777777" w:rsidTr="00C20FC9">
        <w:tc>
          <w:tcPr>
            <w:tcW w:w="3438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5EC1D90B" w14:textId="77777777" w:rsidR="00B94C00" w:rsidRPr="00F82CFC" w:rsidRDefault="00B94C00" w:rsidP="00BF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a </w:t>
            </w:r>
            <w:r w:rsidRPr="00F82CFC">
              <w:rPr>
                <w:rFonts w:ascii="Arial" w:hAnsi="Arial" w:cs="Arial"/>
                <w:sz w:val="24"/>
                <w:szCs w:val="24"/>
              </w:rPr>
              <w:t>regulatory response letter?</w:t>
            </w:r>
          </w:p>
          <w:p w14:paraId="4DB0743B" w14:textId="77777777" w:rsidR="00B94C00" w:rsidRPr="00F82CFC" w:rsidRDefault="00B94C00" w:rsidP="004071DD">
            <w:pPr>
              <w:rPr>
                <w:rFonts w:ascii="Arial" w:hAnsi="Arial" w:cs="Arial"/>
                <w:sz w:val="24"/>
                <w:szCs w:val="24"/>
              </w:rPr>
            </w:pPr>
            <w:r w:rsidRPr="00967B51">
              <w:rPr>
                <w:rFonts w:ascii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Attach the letter</w:t>
            </w:r>
            <w:r w:rsidRPr="00967B51">
              <w:rPr>
                <w:rFonts w:ascii="Arial" w:hAnsi="Arial" w:cs="Arial"/>
                <w:i/>
                <w:sz w:val="24"/>
                <w:szCs w:val="24"/>
              </w:rPr>
              <w:t xml:space="preserve"> if </w:t>
            </w:r>
            <w:proofErr w:type="gramStart"/>
            <w:r w:rsidRPr="00967B51">
              <w:rPr>
                <w:rFonts w:ascii="Arial" w:hAnsi="Arial" w:cs="Arial"/>
                <w:i/>
                <w:sz w:val="24"/>
                <w:szCs w:val="24"/>
              </w:rPr>
              <w:t>Yes</w:t>
            </w:r>
            <w:proofErr w:type="gramEnd"/>
            <w:r w:rsidRPr="00967B5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0567D13B" w14:textId="77777777" w:rsidR="00B94C00" w:rsidRPr="00F82CFC" w:rsidRDefault="00B94C00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bottom w:val="single" w:sz="4" w:space="0" w:color="000000"/>
              <w:right w:val="single" w:sz="12" w:space="0" w:color="auto"/>
            </w:tcBorders>
          </w:tcPr>
          <w:p w14:paraId="7AD27715" w14:textId="77777777" w:rsidR="00B94C00" w:rsidRDefault="00B94C00" w:rsidP="00B94C0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  <w:p w14:paraId="772F58BC" w14:textId="77777777" w:rsidR="00B94C00" w:rsidRPr="00967B51" w:rsidRDefault="00B94C00" w:rsidP="00B94C0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6C2B17" w14:textId="77777777" w:rsidR="00B94C00" w:rsidRDefault="00B94C00" w:rsidP="00B94C00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BE08DE" w14:textId="77777777" w:rsidR="00B94C00" w:rsidRPr="00F82CFC" w:rsidRDefault="00B94C00" w:rsidP="00BF2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E38" w:rsidRPr="00F82CFC" w14:paraId="66B3C09C" w14:textId="77777777" w:rsidTr="00C20FC9">
        <w:tc>
          <w:tcPr>
            <w:tcW w:w="3438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20D2CDB5" w14:textId="330643F7" w:rsidR="00552E38" w:rsidRDefault="00552E38" w:rsidP="00BF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a </w:t>
            </w:r>
            <w:r w:rsidRPr="00F82CFC">
              <w:rPr>
                <w:rFonts w:ascii="Arial" w:hAnsi="Arial" w:cs="Arial"/>
                <w:sz w:val="24"/>
                <w:szCs w:val="24"/>
              </w:rPr>
              <w:t>Root Cause explanation of the recall</w:t>
            </w:r>
            <w:r w:rsidR="006A53BE">
              <w:rPr>
                <w:rFonts w:ascii="Arial" w:hAnsi="Arial" w:cs="Arial"/>
                <w:sz w:val="24"/>
                <w:szCs w:val="24"/>
              </w:rPr>
              <w:t>/outbreak</w:t>
            </w:r>
          </w:p>
          <w:p w14:paraId="522A5DC3" w14:textId="77777777" w:rsidR="00707B01" w:rsidRPr="00F82CFC" w:rsidRDefault="00707B01" w:rsidP="00BF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bottom w:val="single" w:sz="4" w:space="0" w:color="000000"/>
              <w:right w:val="single" w:sz="12" w:space="0" w:color="auto"/>
            </w:tcBorders>
          </w:tcPr>
          <w:p w14:paraId="3E5BE6D8" w14:textId="77777777" w:rsidR="00552E38" w:rsidRPr="00F82CFC" w:rsidRDefault="00552E38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E38" w:rsidRPr="00F82CFC" w14:paraId="2F830E27" w14:textId="77777777" w:rsidTr="00C20FC9">
        <w:tc>
          <w:tcPr>
            <w:tcW w:w="3438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18F12034" w14:textId="77777777" w:rsidR="00552E38" w:rsidRDefault="00552E38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 xml:space="preserve">List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82CFC">
              <w:rPr>
                <w:rFonts w:ascii="Arial" w:hAnsi="Arial" w:cs="Arial"/>
                <w:sz w:val="24"/>
                <w:szCs w:val="24"/>
              </w:rPr>
              <w:t>immediate corrective action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F82CF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taken</w:t>
            </w:r>
          </w:p>
          <w:p w14:paraId="756D2435" w14:textId="77777777" w:rsidR="00707B01" w:rsidRPr="00F82CFC" w:rsidRDefault="00707B01" w:rsidP="00BF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bottom w:val="single" w:sz="4" w:space="0" w:color="000000"/>
              <w:right w:val="single" w:sz="12" w:space="0" w:color="auto"/>
            </w:tcBorders>
          </w:tcPr>
          <w:p w14:paraId="771303BB" w14:textId="77777777" w:rsidR="00552E38" w:rsidRPr="00F82CFC" w:rsidRDefault="00552E38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E38" w:rsidRPr="00F82CFC" w14:paraId="7E9C3BAC" w14:textId="77777777" w:rsidTr="00C20FC9">
        <w:tc>
          <w:tcPr>
            <w:tcW w:w="3438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D9D9D9"/>
          </w:tcPr>
          <w:p w14:paraId="51C2B353" w14:textId="77777777" w:rsidR="00552E38" w:rsidRDefault="00552E38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List any long-term corrective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preventative action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taken</w:t>
            </w:r>
          </w:p>
          <w:p w14:paraId="35666A18" w14:textId="77777777" w:rsidR="00707B01" w:rsidRPr="00F82CFC" w:rsidRDefault="00707B01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bottom w:val="single" w:sz="2" w:space="0" w:color="auto"/>
              <w:right w:val="single" w:sz="12" w:space="0" w:color="auto"/>
            </w:tcBorders>
          </w:tcPr>
          <w:p w14:paraId="3500E69F" w14:textId="77777777" w:rsidR="00552E38" w:rsidRPr="00F82CFC" w:rsidRDefault="00552E38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C47" w14:paraId="7F032ED5" w14:textId="77777777" w:rsidTr="00C20FC9">
        <w:tc>
          <w:tcPr>
            <w:tcW w:w="343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14:paraId="4AAA347D" w14:textId="77777777" w:rsidR="001B7C47" w:rsidRDefault="001B7C47" w:rsidP="001B7C4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9018437"/>
            <w:r w:rsidRPr="00BF2A44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Pr="00BF2A44">
              <w:rPr>
                <w:rFonts w:ascii="Arial" w:hAnsi="Arial" w:cs="Arial"/>
                <w:sz w:val="24"/>
                <w:szCs w:val="24"/>
              </w:rPr>
              <w:t>form was completed</w:t>
            </w:r>
          </w:p>
          <w:p w14:paraId="7EAC74C0" w14:textId="77777777" w:rsidR="001B7C47" w:rsidRPr="00BF2A44" w:rsidRDefault="001B7C47" w:rsidP="00BF2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907E5AF" w14:textId="77777777" w:rsidR="001B7C47" w:rsidRPr="001B7C47" w:rsidRDefault="001B7C47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8288D6D" w14:textId="77777777" w:rsidR="00A73DD8" w:rsidRDefault="00A73DD8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173"/>
        <w:gridCol w:w="345"/>
        <w:gridCol w:w="260"/>
        <w:gridCol w:w="690"/>
        <w:gridCol w:w="5025"/>
      </w:tblGrid>
      <w:tr w:rsidR="00D93D70" w:rsidRPr="00F82CFC" w14:paraId="0439E705" w14:textId="77777777" w:rsidTr="00C20FC9">
        <w:trPr>
          <w:trHeight w:val="447"/>
        </w:trPr>
        <w:tc>
          <w:tcPr>
            <w:tcW w:w="92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C665BE" w14:textId="77777777" w:rsidR="00D93D70" w:rsidRPr="00C20FC9" w:rsidRDefault="00A73DD8" w:rsidP="00C20FC9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  <w:u w:val="single"/>
              </w:rPr>
            </w:pPr>
            <w:r w:rsidRPr="00C20FC9">
              <w:rPr>
                <w:rFonts w:ascii="Arial" w:hAnsi="Arial" w:cs="Arial"/>
                <w:b/>
                <w:i/>
                <w:sz w:val="32"/>
                <w:szCs w:val="24"/>
                <w:u w:val="single"/>
              </w:rPr>
              <w:lastRenderedPageBreak/>
              <w:t xml:space="preserve">FOR </w:t>
            </w:r>
            <w:r w:rsidR="004530CF">
              <w:rPr>
                <w:rFonts w:ascii="Arial" w:hAnsi="Arial" w:cs="Arial"/>
                <w:b/>
                <w:i/>
                <w:sz w:val="32"/>
                <w:szCs w:val="24"/>
                <w:u w:val="single"/>
              </w:rPr>
              <w:t xml:space="preserve">OFFICE </w:t>
            </w:r>
            <w:r w:rsidRPr="00C20FC9">
              <w:rPr>
                <w:rFonts w:ascii="Arial" w:hAnsi="Arial" w:cs="Arial"/>
                <w:b/>
                <w:i/>
                <w:sz w:val="32"/>
                <w:szCs w:val="24"/>
                <w:u w:val="single"/>
              </w:rPr>
              <w:t>USE ONLY</w:t>
            </w:r>
          </w:p>
        </w:tc>
      </w:tr>
      <w:tr w:rsidR="00E2031F" w:rsidRPr="00F82CFC" w14:paraId="53B658DA" w14:textId="77777777" w:rsidTr="00C20F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83"/>
        </w:trPr>
        <w:tc>
          <w:tcPr>
            <w:tcW w:w="27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EC0B4"/>
            <w:vAlign w:val="center"/>
          </w:tcPr>
          <w:p w14:paraId="3C6058BF" w14:textId="77777777" w:rsidR="00E2031F" w:rsidRDefault="00E2031F" w:rsidP="003C4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Manager </w:t>
            </w:r>
            <w:r w:rsidRPr="00967B51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397E7D" w14:textId="77777777" w:rsidR="00E2031F" w:rsidRPr="00F82CFC" w:rsidRDefault="00E2031F" w:rsidP="00C20FC9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the Recall information provided by the client and comment below, providing a determination for the status of </w:t>
            </w:r>
            <w:r w:rsidR="00C7383A">
              <w:rPr>
                <w:rFonts w:ascii="Arial" w:hAnsi="Arial" w:cs="Arial"/>
                <w:sz w:val="24"/>
                <w:szCs w:val="24"/>
              </w:rPr>
              <w:t>the Recall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530CF">
              <w:rPr>
                <w:rFonts w:ascii="Arial" w:hAnsi="Arial" w:cs="Arial"/>
                <w:sz w:val="24"/>
                <w:szCs w:val="24"/>
              </w:rPr>
              <w:t xml:space="preserve"> If a site visit is necessary, contact the CSA to begin the scheduling process.</w:t>
            </w:r>
            <w:r w:rsidR="00D91B4B">
              <w:rPr>
                <w:rFonts w:ascii="Arial" w:hAnsi="Arial" w:cs="Arial"/>
                <w:sz w:val="24"/>
                <w:szCs w:val="24"/>
              </w:rPr>
              <w:t xml:space="preserve"> If a certificate suspension is required, contact the CSA to notify the site of the suspension, and </w:t>
            </w:r>
            <w:r w:rsidR="00991BE3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D91B4B">
              <w:rPr>
                <w:rFonts w:ascii="Arial" w:hAnsi="Arial" w:cs="Arial"/>
                <w:sz w:val="24"/>
                <w:szCs w:val="24"/>
              </w:rPr>
              <w:t xml:space="preserve">the Reports Associate to </w:t>
            </w:r>
            <w:r w:rsidR="00991BE3">
              <w:rPr>
                <w:rFonts w:ascii="Arial" w:hAnsi="Arial" w:cs="Arial"/>
                <w:sz w:val="24"/>
                <w:szCs w:val="24"/>
              </w:rPr>
              <w:t>complete the suspension in the scheme database.</w:t>
            </w:r>
          </w:p>
        </w:tc>
      </w:tr>
      <w:tr w:rsidR="008F132A" w:rsidRPr="00F82CFC" w14:paraId="5E5B79A5" w14:textId="77777777" w:rsidTr="00C20FC9">
        <w:trPr>
          <w:trHeight w:val="1475"/>
        </w:trPr>
        <w:tc>
          <w:tcPr>
            <w:tcW w:w="30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157B7C10" w14:textId="77777777" w:rsidR="008F132A" w:rsidRPr="00F82CFC" w:rsidRDefault="008F132A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 xml:space="preserve">Was the CB contacted by the supplier?  </w:t>
            </w:r>
          </w:p>
        </w:tc>
        <w:tc>
          <w:tcPr>
            <w:tcW w:w="6167" w:type="dxa"/>
            <w:gridSpan w:val="3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5335A0" w14:textId="77777777" w:rsidR="008F132A" w:rsidRPr="00F82CFC" w:rsidRDefault="008F132A" w:rsidP="00C20FC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5D0F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Y</w:t>
            </w:r>
            <w:r w:rsidR="005D0FEB">
              <w:rPr>
                <w:rFonts w:ascii="Arial" w:hAnsi="Arial" w:cs="Arial"/>
                <w:sz w:val="24"/>
                <w:szCs w:val="24"/>
              </w:rPr>
              <w:t>es</w:t>
            </w:r>
          </w:p>
          <w:p w14:paraId="3C3CFD5D" w14:textId="77777777" w:rsidR="008F132A" w:rsidRPr="00F82CFC" w:rsidRDefault="008F132A" w:rsidP="00BF2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0A225" w14:textId="78D86205" w:rsidR="008F132A" w:rsidRPr="00F82CFC" w:rsidRDefault="008F132A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F82CFC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5D0FEB">
              <w:rPr>
                <w:rFonts w:ascii="Arial" w:hAnsi="Arial" w:cs="Arial"/>
                <w:sz w:val="24"/>
                <w:szCs w:val="24"/>
              </w:rPr>
              <w:t>o.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0FC9">
              <w:rPr>
                <w:rFonts w:ascii="Arial" w:hAnsi="Arial" w:cs="Arial"/>
                <w:i/>
                <w:sz w:val="24"/>
                <w:szCs w:val="24"/>
              </w:rPr>
              <w:t xml:space="preserve">The supplier failed to notify </w:t>
            </w:r>
            <w:r w:rsidR="00A43DC2" w:rsidRPr="00C20FC9">
              <w:rPr>
                <w:rFonts w:ascii="Arial" w:hAnsi="Arial" w:cs="Arial"/>
                <w:i/>
                <w:sz w:val="24"/>
                <w:szCs w:val="24"/>
              </w:rPr>
              <w:t>AIB International</w:t>
            </w:r>
            <w:r w:rsidR="006A53BE">
              <w:rPr>
                <w:rFonts w:ascii="Arial" w:hAnsi="Arial" w:cs="Arial"/>
                <w:i/>
                <w:sz w:val="24"/>
                <w:szCs w:val="24"/>
              </w:rPr>
              <w:t xml:space="preserve"> Certification Services</w:t>
            </w:r>
            <w:r w:rsidRPr="00C20FC9">
              <w:rPr>
                <w:rFonts w:ascii="Arial" w:hAnsi="Arial" w:cs="Arial"/>
                <w:i/>
                <w:sz w:val="24"/>
                <w:szCs w:val="24"/>
              </w:rPr>
              <w:t xml:space="preserve"> of the recall</w:t>
            </w:r>
            <w:r w:rsidR="006A53BE">
              <w:rPr>
                <w:rFonts w:ascii="Arial" w:hAnsi="Arial" w:cs="Arial"/>
                <w:i/>
                <w:sz w:val="24"/>
                <w:szCs w:val="24"/>
              </w:rPr>
              <w:t>/outbreak</w:t>
            </w:r>
            <w:r w:rsidRPr="00C20FC9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E91241" w14:textId="77777777" w:rsidR="008F132A" w:rsidRPr="00F82CFC" w:rsidRDefault="008F132A" w:rsidP="004071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DEC8F" w14:textId="1ABA5D47" w:rsidR="008F132A" w:rsidRPr="00C20FC9" w:rsidRDefault="008F132A" w:rsidP="00C20F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0FC9">
              <w:rPr>
                <w:rFonts w:ascii="Arial" w:hAnsi="Arial" w:cs="Arial"/>
                <w:b/>
                <w:sz w:val="24"/>
                <w:szCs w:val="24"/>
              </w:rPr>
              <w:t>If N</w:t>
            </w:r>
            <w:r w:rsidR="002E30D4">
              <w:rPr>
                <w:rFonts w:ascii="Arial" w:hAnsi="Arial" w:cs="Arial"/>
                <w:b/>
                <w:sz w:val="24"/>
                <w:szCs w:val="24"/>
              </w:rPr>
              <w:t>o,</w:t>
            </w:r>
            <w:r w:rsidRPr="00C20FC9">
              <w:rPr>
                <w:rFonts w:ascii="Arial" w:hAnsi="Arial" w:cs="Arial"/>
                <w:b/>
                <w:sz w:val="24"/>
                <w:szCs w:val="24"/>
              </w:rPr>
              <w:t xml:space="preserve"> a Major non-conformity shall be raised at the subsequent audit.</w:t>
            </w:r>
            <w:r w:rsidR="006A53BE">
              <w:rPr>
                <w:rFonts w:ascii="Arial" w:hAnsi="Arial" w:cs="Arial"/>
                <w:b/>
                <w:sz w:val="24"/>
                <w:szCs w:val="24"/>
              </w:rPr>
              <w:t xml:space="preserve"> For PPC a suspension may be instigated.</w:t>
            </w:r>
          </w:p>
          <w:p w14:paraId="7C18CC1D" w14:textId="77777777" w:rsidR="008F132A" w:rsidRPr="00F82CFC" w:rsidRDefault="008F132A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A60" w:rsidRPr="00F82CFC" w14:paraId="6FD9A3D0" w14:textId="77777777" w:rsidTr="00C20FC9">
        <w:trPr>
          <w:trHeight w:val="818"/>
        </w:trPr>
        <w:tc>
          <w:tcPr>
            <w:tcW w:w="3078" w:type="dxa"/>
            <w:gridSpan w:val="3"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76568FF8" w14:textId="42694058" w:rsidR="004C63F1" w:rsidRPr="00F82CFC" w:rsidRDefault="00D16BB0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770329">
              <w:rPr>
                <w:rFonts w:ascii="Arial" w:hAnsi="Arial" w:cs="Arial"/>
                <w:sz w:val="24"/>
                <w:szCs w:val="24"/>
              </w:rPr>
              <w:t>the</w:t>
            </w:r>
            <w:r w:rsidR="00770329"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CB contacted in the required timeline for the applicable scheme?</w:t>
            </w:r>
          </w:p>
        </w:tc>
        <w:tc>
          <w:tcPr>
            <w:tcW w:w="6167" w:type="dxa"/>
            <w:gridSpan w:val="3"/>
            <w:tcBorders>
              <w:bottom w:val="single" w:sz="4" w:space="0" w:color="000000"/>
              <w:right w:val="single" w:sz="12" w:space="0" w:color="auto"/>
            </w:tcBorders>
          </w:tcPr>
          <w:p w14:paraId="71DE25E9" w14:textId="77777777" w:rsidR="008F132A" w:rsidRPr="00F82CFC" w:rsidRDefault="00A74956" w:rsidP="00C20FC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5D0F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Y</w:t>
            </w:r>
            <w:r w:rsidR="005D0FEB">
              <w:rPr>
                <w:rFonts w:ascii="Arial" w:hAnsi="Arial" w:cs="Arial"/>
                <w:sz w:val="24"/>
                <w:szCs w:val="24"/>
              </w:rPr>
              <w:t>es</w:t>
            </w:r>
          </w:p>
          <w:p w14:paraId="72614F8E" w14:textId="77777777" w:rsidR="008F132A" w:rsidRPr="00F82CFC" w:rsidRDefault="008F132A" w:rsidP="00BF2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5FACA" w14:textId="77777777" w:rsidR="00A74956" w:rsidRPr="00F82CFC" w:rsidRDefault="00A74956" w:rsidP="00C20F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F82CFC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5D0FEB">
              <w:rPr>
                <w:rFonts w:ascii="Arial" w:hAnsi="Arial" w:cs="Arial"/>
                <w:sz w:val="24"/>
                <w:szCs w:val="24"/>
              </w:rPr>
              <w:t>o.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0FC9">
              <w:rPr>
                <w:rFonts w:ascii="Arial" w:hAnsi="Arial" w:cs="Arial"/>
                <w:i/>
                <w:sz w:val="24"/>
                <w:szCs w:val="24"/>
              </w:rPr>
              <w:t xml:space="preserve">Notification of recall was </w:t>
            </w:r>
            <w:r w:rsidR="00937823" w:rsidRPr="00C20FC9">
              <w:rPr>
                <w:rFonts w:ascii="Arial" w:hAnsi="Arial" w:cs="Arial"/>
                <w:i/>
                <w:sz w:val="24"/>
                <w:szCs w:val="24"/>
              </w:rPr>
              <w:t xml:space="preserve">not </w:t>
            </w:r>
            <w:r w:rsidRPr="00C20FC9">
              <w:rPr>
                <w:rFonts w:ascii="Arial" w:hAnsi="Arial" w:cs="Arial"/>
                <w:i/>
                <w:sz w:val="24"/>
                <w:szCs w:val="24"/>
              </w:rPr>
              <w:t>within the timeline specified by the scheme holder.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E2E922" w14:textId="77777777" w:rsidR="00A74956" w:rsidRPr="00F82CFC" w:rsidRDefault="00A74956" w:rsidP="00BF2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67758" w14:textId="63549C40" w:rsidR="00E32A60" w:rsidRDefault="00A74956" w:rsidP="00C20F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0FC9">
              <w:rPr>
                <w:rFonts w:ascii="Arial" w:hAnsi="Arial" w:cs="Arial"/>
                <w:b/>
                <w:sz w:val="24"/>
                <w:szCs w:val="24"/>
              </w:rPr>
              <w:t>If N</w:t>
            </w:r>
            <w:r w:rsidR="002E30D4">
              <w:rPr>
                <w:rFonts w:ascii="Arial" w:hAnsi="Arial" w:cs="Arial"/>
                <w:b/>
                <w:sz w:val="24"/>
                <w:szCs w:val="24"/>
              </w:rPr>
              <w:t>o,</w:t>
            </w:r>
            <w:r w:rsidRPr="00C20F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1BE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91BE3" w:rsidRPr="00C20F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0FC9">
              <w:rPr>
                <w:rFonts w:ascii="Arial" w:hAnsi="Arial" w:cs="Arial"/>
                <w:b/>
                <w:sz w:val="24"/>
                <w:szCs w:val="24"/>
              </w:rPr>
              <w:t xml:space="preserve">Minor non-conformity shall be raised at the subsequent audit.  </w:t>
            </w:r>
            <w:r w:rsidR="006A53BE">
              <w:rPr>
                <w:rFonts w:ascii="Arial" w:hAnsi="Arial" w:cs="Arial"/>
                <w:b/>
                <w:sz w:val="24"/>
                <w:szCs w:val="24"/>
              </w:rPr>
              <w:t>For PPC a suspension may be instigated.</w:t>
            </w:r>
          </w:p>
          <w:p w14:paraId="1FED5B70" w14:textId="77777777" w:rsidR="00552E38" w:rsidRPr="00C20FC9" w:rsidRDefault="00552E38" w:rsidP="00BF2A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0D4" w:rsidRPr="00F82CFC" w14:paraId="52418988" w14:textId="77777777" w:rsidTr="00C20FC9">
        <w:trPr>
          <w:trHeight w:val="1332"/>
        </w:trPr>
        <w:tc>
          <w:tcPr>
            <w:tcW w:w="307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0B6E5163" w14:textId="77777777" w:rsidR="002E30D4" w:rsidRPr="00F82CFC" w:rsidRDefault="002E30D4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 xml:space="preserve">Was the corrective action submitted adequate? </w:t>
            </w:r>
            <w:r w:rsidRPr="00967B51">
              <w:rPr>
                <w:rFonts w:ascii="Arial" w:hAnsi="Arial" w:cs="Arial"/>
                <w:i/>
                <w:sz w:val="24"/>
                <w:szCs w:val="24"/>
              </w:rPr>
              <w:t xml:space="preserve">(Explain if </w:t>
            </w:r>
            <w:r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="00B94C00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967B5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616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234E8F5" w14:textId="77777777" w:rsidR="002E30D4" w:rsidRDefault="002E30D4" w:rsidP="00C20FC9">
            <w:pPr>
              <w:spacing w:before="2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es. </w:t>
            </w:r>
            <w:r w:rsidRPr="00C20FC9">
              <w:rPr>
                <w:rFonts w:ascii="Arial" w:hAnsi="Arial" w:cs="Arial"/>
                <w:i/>
                <w:sz w:val="24"/>
                <w:szCs w:val="24"/>
              </w:rPr>
              <w:t>The CA was appropriate (no site visit required).</w:t>
            </w:r>
          </w:p>
          <w:p w14:paraId="62D9B600" w14:textId="77777777" w:rsidR="00E462B8" w:rsidRDefault="00E462B8" w:rsidP="00C20F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280447" w14:textId="77777777" w:rsidR="002E30D4" w:rsidRPr="00F82CFC" w:rsidRDefault="002E30D4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N</w:t>
            </w:r>
            <w:r>
              <w:rPr>
                <w:rFonts w:ascii="Arial" w:hAnsi="Arial" w:cs="Arial"/>
                <w:sz w:val="24"/>
                <w:szCs w:val="24"/>
              </w:rPr>
              <w:t>o.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Explain: </w:t>
            </w:r>
          </w:p>
          <w:p w14:paraId="7B38EF4E" w14:textId="77777777" w:rsidR="002E30D4" w:rsidRPr="00F82CFC" w:rsidRDefault="002E30D4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0D4" w:rsidRPr="00F82CFC" w14:paraId="7CAD4FFB" w14:textId="77777777" w:rsidTr="00C20FC9">
        <w:trPr>
          <w:trHeight w:val="1620"/>
        </w:trPr>
        <w:tc>
          <w:tcPr>
            <w:tcW w:w="3078" w:type="dxa"/>
            <w:gridSpan w:val="3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37460C89" w14:textId="77777777" w:rsidR="002E30D4" w:rsidRPr="00F82CFC" w:rsidRDefault="002E30D4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7" w:type="dxa"/>
            <w:gridSpan w:val="3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55BAD5A" w14:textId="77777777" w:rsidR="002E30D4" w:rsidRDefault="002E30D4" w:rsidP="00C20FC9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es. </w:t>
            </w:r>
            <w:r w:rsidRPr="00C20FC9">
              <w:rPr>
                <w:rFonts w:ascii="Arial" w:hAnsi="Arial" w:cs="Arial"/>
                <w:i/>
                <w:sz w:val="24"/>
                <w:szCs w:val="24"/>
              </w:rPr>
              <w:t>The CA was adequate as verified through a site visit.</w:t>
            </w:r>
          </w:p>
          <w:p w14:paraId="79161767" w14:textId="77777777" w:rsidR="002E30D4" w:rsidRDefault="002E30D4" w:rsidP="00BF2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CD615" w14:textId="77777777" w:rsidR="002E30D4" w:rsidRPr="00F82CFC" w:rsidRDefault="002E30D4" w:rsidP="004071DD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N</w:t>
            </w:r>
            <w:r>
              <w:rPr>
                <w:rFonts w:ascii="Arial" w:hAnsi="Arial" w:cs="Arial"/>
                <w:sz w:val="24"/>
                <w:szCs w:val="24"/>
              </w:rPr>
              <w:t xml:space="preserve">o. Explain: </w:t>
            </w:r>
          </w:p>
          <w:p w14:paraId="38FDD3A6" w14:textId="77777777" w:rsidR="002E30D4" w:rsidRPr="00F82CFC" w:rsidRDefault="002E30D4" w:rsidP="00C20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4DA" w:rsidRPr="00F82CFC" w14:paraId="18F988DC" w14:textId="77777777" w:rsidTr="00C20FC9">
        <w:trPr>
          <w:trHeight w:val="1475"/>
        </w:trPr>
        <w:tc>
          <w:tcPr>
            <w:tcW w:w="3078" w:type="dxa"/>
            <w:gridSpan w:val="3"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1FE257BB" w14:textId="77777777" w:rsidR="00E474DA" w:rsidRDefault="00E474DA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Is suspension required at this point?</w:t>
            </w:r>
          </w:p>
          <w:p w14:paraId="494C6B0A" w14:textId="77777777" w:rsidR="00CF4F3A" w:rsidRPr="00F82CFC" w:rsidRDefault="00CF4F3A" w:rsidP="004071DD">
            <w:pPr>
              <w:rPr>
                <w:rFonts w:ascii="Arial" w:hAnsi="Arial" w:cs="Arial"/>
                <w:sz w:val="24"/>
                <w:szCs w:val="24"/>
              </w:rPr>
            </w:pPr>
            <w:r w:rsidRPr="00967B51">
              <w:rPr>
                <w:rFonts w:ascii="Arial" w:hAnsi="Arial" w:cs="Arial"/>
                <w:i/>
                <w:sz w:val="24"/>
                <w:szCs w:val="24"/>
              </w:rPr>
              <w:t xml:space="preserve">(Explain if </w:t>
            </w:r>
            <w:proofErr w:type="gramStart"/>
            <w:r w:rsidR="002E30D4">
              <w:rPr>
                <w:rFonts w:ascii="Arial" w:hAnsi="Arial" w:cs="Arial"/>
                <w:i/>
                <w:sz w:val="24"/>
                <w:szCs w:val="24"/>
              </w:rPr>
              <w:t>Yes</w:t>
            </w:r>
            <w:proofErr w:type="gramEnd"/>
            <w:r w:rsidRPr="00967B5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6167" w:type="dxa"/>
            <w:gridSpan w:val="3"/>
            <w:tcBorders>
              <w:bottom w:val="single" w:sz="4" w:space="0" w:color="000000"/>
              <w:right w:val="single" w:sz="12" w:space="0" w:color="auto"/>
            </w:tcBorders>
          </w:tcPr>
          <w:p w14:paraId="13B32AC3" w14:textId="77777777" w:rsidR="002E30D4" w:rsidRDefault="00F3620C" w:rsidP="00C20FC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E30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Y</w:t>
            </w:r>
            <w:r w:rsidR="002E30D4">
              <w:rPr>
                <w:rFonts w:ascii="Arial" w:hAnsi="Arial" w:cs="Arial"/>
                <w:sz w:val="24"/>
                <w:szCs w:val="24"/>
              </w:rPr>
              <w:t xml:space="preserve">es. </w:t>
            </w:r>
            <w:r w:rsidR="002E30D4" w:rsidRPr="00F82CFC">
              <w:rPr>
                <w:rFonts w:ascii="Arial" w:hAnsi="Arial" w:cs="Arial"/>
                <w:sz w:val="24"/>
                <w:szCs w:val="24"/>
              </w:rPr>
              <w:t>Explain:</w:t>
            </w:r>
            <w:r w:rsidR="002E30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7C434B" w14:textId="77777777" w:rsidR="00E462B8" w:rsidRPr="00C20FC9" w:rsidRDefault="00E462B8" w:rsidP="00C20FC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2E86E3" w14:textId="77777777" w:rsidR="00E474DA" w:rsidRPr="00F82CFC" w:rsidRDefault="00F3620C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2E30D4">
              <w:rPr>
                <w:rFonts w:ascii="Arial" w:hAnsi="Arial" w:cs="Arial"/>
                <w:sz w:val="24"/>
                <w:szCs w:val="24"/>
              </w:rPr>
              <w:t>o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63F1" w:rsidRPr="00F82CFC" w14:paraId="4CFF74A1" w14:textId="77777777" w:rsidTr="00C20FC9">
        <w:trPr>
          <w:trHeight w:val="1475"/>
        </w:trPr>
        <w:tc>
          <w:tcPr>
            <w:tcW w:w="3078" w:type="dxa"/>
            <w:gridSpan w:val="3"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380423F5" w14:textId="77777777" w:rsidR="004C63F1" w:rsidRDefault="001B7C47" w:rsidP="00BF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Is it necessary </w:t>
            </w:r>
            <w:r w:rsidR="004C63F1">
              <w:rPr>
                <w:rFonts w:ascii="Arial" w:hAnsi="Arial" w:cs="Arial"/>
                <w:sz w:val="24"/>
                <w:szCs w:val="24"/>
              </w:rPr>
              <w:t xml:space="preserve">to inform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C63F1">
              <w:rPr>
                <w:rFonts w:ascii="Arial" w:hAnsi="Arial" w:cs="Arial"/>
                <w:sz w:val="24"/>
                <w:szCs w:val="24"/>
              </w:rPr>
              <w:t>Standard Owners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1E44526" w14:textId="77777777" w:rsidR="00CF4F3A" w:rsidRPr="00F82CFC" w:rsidRDefault="00CF4F3A" w:rsidP="004071DD">
            <w:pPr>
              <w:rPr>
                <w:rFonts w:ascii="Arial" w:hAnsi="Arial" w:cs="Arial"/>
                <w:sz w:val="24"/>
                <w:szCs w:val="24"/>
              </w:rPr>
            </w:pPr>
            <w:r w:rsidRPr="00967B51">
              <w:rPr>
                <w:rFonts w:ascii="Arial" w:hAnsi="Arial" w:cs="Arial"/>
                <w:i/>
                <w:sz w:val="24"/>
                <w:szCs w:val="24"/>
              </w:rPr>
              <w:t xml:space="preserve">(Explain if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Yes</w:t>
            </w:r>
            <w:proofErr w:type="gramEnd"/>
            <w:r w:rsidRPr="00967B5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6167" w:type="dxa"/>
            <w:gridSpan w:val="3"/>
            <w:tcBorders>
              <w:bottom w:val="single" w:sz="4" w:space="0" w:color="000000"/>
              <w:right w:val="single" w:sz="12" w:space="0" w:color="auto"/>
            </w:tcBorders>
          </w:tcPr>
          <w:p w14:paraId="7D3D7FCB" w14:textId="77777777" w:rsidR="002E30D4" w:rsidRDefault="004C63F1" w:rsidP="00C20FC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E30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Y</w:t>
            </w:r>
            <w:r w:rsidR="002E30D4">
              <w:rPr>
                <w:rFonts w:ascii="Arial" w:hAnsi="Arial" w:cs="Arial"/>
                <w:sz w:val="24"/>
                <w:szCs w:val="24"/>
              </w:rPr>
              <w:t xml:space="preserve">es. </w:t>
            </w:r>
            <w:r w:rsidR="002E30D4" w:rsidRPr="00F82CFC">
              <w:rPr>
                <w:rFonts w:ascii="Arial" w:hAnsi="Arial" w:cs="Arial"/>
                <w:sz w:val="24"/>
                <w:szCs w:val="24"/>
              </w:rPr>
              <w:t>Explain:</w:t>
            </w:r>
            <w:r w:rsidR="002E30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5C8968" w14:textId="77777777" w:rsidR="002E30D4" w:rsidRDefault="002E30D4" w:rsidP="00BF2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01B98" w14:textId="77777777" w:rsidR="004C63F1" w:rsidRPr="00F82CFC" w:rsidRDefault="004C63F1" w:rsidP="004071DD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2E30D4">
              <w:rPr>
                <w:rFonts w:ascii="Arial" w:hAnsi="Arial" w:cs="Arial"/>
                <w:sz w:val="24"/>
                <w:szCs w:val="24"/>
              </w:rPr>
              <w:t>o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70329" w:rsidRPr="00F82CFC" w14:paraId="180A0D36" w14:textId="77777777" w:rsidTr="00C20F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68" w:type="dxa"/>
            <w:gridSpan w:val="5"/>
            <w:tcBorders>
              <w:top w:val="single" w:sz="12" w:space="0" w:color="auto"/>
            </w:tcBorders>
            <w:shd w:val="clear" w:color="auto" w:fill="D9D9D9"/>
          </w:tcPr>
          <w:p w14:paraId="7F2A193B" w14:textId="77777777" w:rsidR="004C63F1" w:rsidRPr="00F82CFC" w:rsidRDefault="00BF4088" w:rsidP="00C20FC9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_Hlk19019525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4C63F1" w:rsidRPr="00F82CFC">
              <w:rPr>
                <w:rFonts w:ascii="Arial" w:hAnsi="Arial" w:cs="Arial"/>
                <w:sz w:val="24"/>
                <w:szCs w:val="24"/>
              </w:rPr>
              <w:t xml:space="preserve">inal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C63F1" w:rsidRPr="00F82CFC">
              <w:rPr>
                <w:rFonts w:ascii="Arial" w:hAnsi="Arial" w:cs="Arial"/>
                <w:sz w:val="24"/>
                <w:szCs w:val="24"/>
              </w:rPr>
              <w:t>etermination</w:t>
            </w:r>
            <w:r w:rsidR="00770329">
              <w:rPr>
                <w:rFonts w:ascii="Arial" w:hAnsi="Arial" w:cs="Arial"/>
                <w:sz w:val="24"/>
                <w:szCs w:val="24"/>
              </w:rPr>
              <w:t xml:space="preserve"> of Action</w:t>
            </w:r>
          </w:p>
        </w:tc>
        <w:tc>
          <w:tcPr>
            <w:tcW w:w="5177" w:type="dxa"/>
            <w:tcBorders>
              <w:top w:val="single" w:sz="12" w:space="0" w:color="auto"/>
            </w:tcBorders>
          </w:tcPr>
          <w:p w14:paraId="0D16D6FC" w14:textId="77777777" w:rsidR="00BF4088" w:rsidRDefault="00BF4088" w:rsidP="00C20FC9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E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6EFE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63F1" w:rsidRPr="00F46EFE">
              <w:rPr>
                <w:rFonts w:ascii="Arial" w:hAnsi="Arial" w:cs="Arial"/>
                <w:sz w:val="24"/>
                <w:szCs w:val="24"/>
              </w:rPr>
              <w:t>No further action needed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20FC9">
              <w:rPr>
                <w:rFonts w:ascii="Arial" w:hAnsi="Arial" w:cs="Arial"/>
                <w:i/>
                <w:sz w:val="24"/>
                <w:szCs w:val="24"/>
              </w:rPr>
              <w:t>The CA will be reviewed at the next recertification audit.</w:t>
            </w:r>
          </w:p>
          <w:p w14:paraId="40424069" w14:textId="77777777" w:rsidR="004C63F1" w:rsidRDefault="004C63F1" w:rsidP="00BF2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ADE532" w14:textId="77777777" w:rsidR="001B7C47" w:rsidRPr="00F82CFC" w:rsidRDefault="001B7C47" w:rsidP="00C20F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Suspend Certificate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bookmarkStart w:id="6" w:name="Check1"/>
          <w:p w14:paraId="523E7BF7" w14:textId="77777777" w:rsidR="004C63F1" w:rsidRPr="00F82CFC" w:rsidRDefault="004C63F1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7C47">
              <w:rPr>
                <w:rFonts w:ascii="Arial" w:hAnsi="Arial" w:cs="Arial"/>
                <w:sz w:val="24"/>
                <w:szCs w:val="24"/>
              </w:rPr>
              <w:t>Yes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1B7C4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4226938A" w14:textId="77777777" w:rsidR="004C63F1" w:rsidRPr="00F82CFC" w:rsidRDefault="004C63F1" w:rsidP="004071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6E2AF" w14:textId="77777777" w:rsidR="004C63F1" w:rsidRPr="00F82CFC" w:rsidRDefault="001B7C47" w:rsidP="00C20F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Special Audit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(to verify CA)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632D58" w14:textId="77777777" w:rsidR="001B7C47" w:rsidRPr="00F82CFC" w:rsidRDefault="001B7C47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25CF2D50" w14:textId="77777777" w:rsidR="004C63F1" w:rsidRPr="00F82CFC" w:rsidRDefault="004C63F1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3FB" w:rsidRPr="00F82CFC" w14:paraId="7565D771" w14:textId="77777777" w:rsidTr="00C20F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68" w:type="dxa"/>
            <w:gridSpan w:val="5"/>
            <w:shd w:val="clear" w:color="auto" w:fill="D9D9D9"/>
          </w:tcPr>
          <w:p w14:paraId="54A99E77" w14:textId="58C46BD8" w:rsidR="00BF4088" w:rsidRDefault="00BF4088" w:rsidP="00BF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Recall</w:t>
            </w:r>
            <w:r w:rsidR="006A53BE">
              <w:rPr>
                <w:rFonts w:ascii="Arial" w:hAnsi="Arial" w:cs="Arial"/>
                <w:sz w:val="24"/>
                <w:szCs w:val="24"/>
              </w:rPr>
              <w:t>/Outbreak</w:t>
            </w:r>
            <w:r>
              <w:rPr>
                <w:rFonts w:ascii="Arial" w:hAnsi="Arial" w:cs="Arial"/>
                <w:sz w:val="24"/>
                <w:szCs w:val="24"/>
              </w:rPr>
              <w:t xml:space="preserve"> Review 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>
              <w:rPr>
                <w:rFonts w:ascii="Arial" w:hAnsi="Arial" w:cs="Arial"/>
                <w:sz w:val="24"/>
                <w:szCs w:val="24"/>
              </w:rPr>
              <w:t>By</w:t>
            </w:r>
          </w:p>
          <w:p w14:paraId="0A3130DF" w14:textId="77777777" w:rsidR="00BF4088" w:rsidRPr="00F82CFC" w:rsidRDefault="00BF4088" w:rsidP="004071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</w:tcPr>
          <w:p w14:paraId="1C2C953C" w14:textId="77777777" w:rsidR="00BF4088" w:rsidRPr="00F82CFC" w:rsidRDefault="00BF4088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329" w:rsidRPr="00F82CFC" w14:paraId="236F9A33" w14:textId="77777777" w:rsidTr="00C20F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68" w:type="dxa"/>
            <w:gridSpan w:val="5"/>
            <w:shd w:val="clear" w:color="auto" w:fill="D9D9D9"/>
          </w:tcPr>
          <w:p w14:paraId="5F06F02D" w14:textId="77777777" w:rsidR="00BF4088" w:rsidRDefault="00BF4088" w:rsidP="00BF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Reviewer’s Job Title</w:t>
            </w:r>
          </w:p>
          <w:p w14:paraId="2838DE5E" w14:textId="77777777" w:rsidR="00BF4088" w:rsidRDefault="00BF4088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7" w:type="dxa"/>
          </w:tcPr>
          <w:p w14:paraId="28B784D5" w14:textId="77777777" w:rsidR="00BF4088" w:rsidRPr="00F82CFC" w:rsidRDefault="00BF4088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329" w:rsidRPr="00F82CFC" w14:paraId="4CF3C2A7" w14:textId="77777777" w:rsidTr="00C20F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68" w:type="dxa"/>
            <w:gridSpan w:val="5"/>
            <w:shd w:val="clear" w:color="auto" w:fill="D9D9D9"/>
          </w:tcPr>
          <w:p w14:paraId="0B7B608F" w14:textId="77777777" w:rsidR="00BF4088" w:rsidRDefault="00BF4088" w:rsidP="00BF2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Completion Date</w:t>
            </w:r>
          </w:p>
          <w:p w14:paraId="1734131C" w14:textId="77777777" w:rsidR="00BF4088" w:rsidRDefault="00BF4088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7" w:type="dxa"/>
          </w:tcPr>
          <w:p w14:paraId="43CDE5C0" w14:textId="77777777" w:rsidR="00BF4088" w:rsidRPr="00F82CFC" w:rsidRDefault="00BF4088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329" w:rsidRPr="00F82CFC" w14:paraId="41D1E058" w14:textId="77777777" w:rsidTr="00C20F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68" w:type="dxa"/>
            <w:gridSpan w:val="5"/>
            <w:shd w:val="clear" w:color="auto" w:fill="D9D9D9"/>
          </w:tcPr>
          <w:p w14:paraId="3E7F5A95" w14:textId="77777777" w:rsidR="00BF4088" w:rsidRDefault="00BF4088" w:rsidP="00BF2A44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t>List other CB personnel completing this form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if applicable</w:t>
            </w:r>
          </w:p>
          <w:p w14:paraId="36C2DEC5" w14:textId="77777777" w:rsidR="00BF4088" w:rsidRDefault="00BF4088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7" w:type="dxa"/>
          </w:tcPr>
          <w:p w14:paraId="6CE900D5" w14:textId="77777777" w:rsidR="00BF4088" w:rsidRPr="00F82CFC" w:rsidRDefault="00BF4088" w:rsidP="0040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22C" w:rsidRPr="00F82CFC" w14:paraId="46B1A8FC" w14:textId="77777777" w:rsidTr="00C20F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EC0B4"/>
            <w:vAlign w:val="center"/>
          </w:tcPr>
          <w:p w14:paraId="2B985847" w14:textId="77777777" w:rsidR="00E773FB" w:rsidRDefault="00E773FB" w:rsidP="00C20FC9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Auditor</w:t>
            </w:r>
            <w:r w:rsidRPr="00967B51">
              <w:rPr>
                <w:rFonts w:ascii="Arial" w:hAnsi="Arial" w:cs="Arial"/>
                <w:b/>
                <w:sz w:val="24"/>
                <w:szCs w:val="24"/>
              </w:rPr>
              <w:t xml:space="preserve"> Instructions</w:t>
            </w:r>
          </w:p>
        </w:tc>
        <w:tc>
          <w:tcPr>
            <w:tcW w:w="670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5A23" w14:textId="77777777" w:rsidR="00E773FB" w:rsidRPr="00F82CFC" w:rsidRDefault="00E773FB" w:rsidP="00C20FC9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During the Recertification or Special Audit, please review the </w:t>
            </w:r>
            <w:r w:rsidR="004530CF">
              <w:rPr>
                <w:rFonts w:ascii="Arial" w:hAnsi="Arial" w:cs="Arial"/>
                <w:sz w:val="24"/>
                <w:szCs w:val="24"/>
              </w:rPr>
              <w:t>information above, and</w:t>
            </w:r>
            <w:r w:rsidR="00E462B8">
              <w:rPr>
                <w:rFonts w:ascii="Arial" w:hAnsi="Arial" w:cs="Arial"/>
                <w:sz w:val="24"/>
                <w:szCs w:val="24"/>
              </w:rPr>
              <w:t xml:space="preserve"> based on your observations during the audit, </w:t>
            </w:r>
            <w:r w:rsidR="004530C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valuate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corrective action was </w:t>
            </w:r>
            <w:r w:rsidR="00E2031F">
              <w:rPr>
                <w:rFonts w:ascii="Arial" w:hAnsi="Arial" w:cs="Arial"/>
                <w:sz w:val="24"/>
                <w:szCs w:val="24"/>
              </w:rPr>
              <w:t xml:space="preserve">implemented and </w:t>
            </w:r>
            <w:r>
              <w:rPr>
                <w:rFonts w:ascii="Arial" w:hAnsi="Arial" w:cs="Arial"/>
                <w:sz w:val="24"/>
                <w:szCs w:val="24"/>
              </w:rPr>
              <w:t>sustained</w:t>
            </w:r>
            <w:r w:rsidR="004530CF">
              <w:rPr>
                <w:rFonts w:ascii="Arial" w:hAnsi="Arial" w:cs="Arial"/>
                <w:sz w:val="24"/>
                <w:szCs w:val="24"/>
              </w:rPr>
              <w:t xml:space="preserve">. Complete each section </w:t>
            </w:r>
            <w:r>
              <w:rPr>
                <w:rFonts w:ascii="Arial" w:hAnsi="Arial" w:cs="Arial"/>
                <w:sz w:val="24"/>
                <w:szCs w:val="24"/>
              </w:rPr>
              <w:t>below.</w:t>
            </w:r>
          </w:p>
        </w:tc>
      </w:tr>
      <w:tr w:rsidR="00E773FB" w:rsidRPr="00F82CFC" w14:paraId="2F40E952" w14:textId="77777777" w:rsidTr="00C20F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48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28ACB533" w14:textId="77777777" w:rsidR="00E773FB" w:rsidRDefault="00E773FB" w:rsidP="00E77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Date</w:t>
            </w:r>
            <w:r w:rsidR="00AF622C">
              <w:rPr>
                <w:rFonts w:ascii="Arial" w:hAnsi="Arial" w:cs="Arial"/>
                <w:sz w:val="24"/>
                <w:szCs w:val="24"/>
              </w:rPr>
              <w:t>(s)</w:t>
            </w:r>
          </w:p>
          <w:p w14:paraId="04B01D5A" w14:textId="77777777" w:rsidR="00E773FB" w:rsidRDefault="00E773FB" w:rsidP="00E773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362C588" w14:textId="77777777" w:rsidR="00E773FB" w:rsidRPr="00F82CFC" w:rsidRDefault="00E773FB" w:rsidP="00E77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0CF" w:rsidRPr="00F82CFC" w14:paraId="64DB2281" w14:textId="77777777" w:rsidTr="00C20F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48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14:paraId="6843AC74" w14:textId="60F7DA89" w:rsidR="00AF622C" w:rsidRDefault="00AF622C" w:rsidP="003C4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Recall</w:t>
            </w:r>
            <w:r w:rsidR="006A53BE">
              <w:rPr>
                <w:rFonts w:ascii="Arial" w:hAnsi="Arial" w:cs="Arial"/>
                <w:sz w:val="24"/>
                <w:szCs w:val="24"/>
              </w:rPr>
              <w:t>/Outbreak</w:t>
            </w:r>
            <w:r>
              <w:rPr>
                <w:rFonts w:ascii="Arial" w:hAnsi="Arial" w:cs="Arial"/>
                <w:sz w:val="24"/>
                <w:szCs w:val="24"/>
              </w:rPr>
              <w:t xml:space="preserve"> Corrective Action Review 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>
              <w:rPr>
                <w:rFonts w:ascii="Arial" w:hAnsi="Arial" w:cs="Arial"/>
                <w:sz w:val="24"/>
                <w:szCs w:val="24"/>
              </w:rPr>
              <w:t>By</w:t>
            </w:r>
          </w:p>
          <w:p w14:paraId="073BCACA" w14:textId="77777777" w:rsidR="00AF622C" w:rsidRPr="00F82CFC" w:rsidRDefault="00AF622C" w:rsidP="003C4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</w:tcPr>
          <w:p w14:paraId="1BDF6966" w14:textId="77777777" w:rsidR="00AF622C" w:rsidRPr="00F82CFC" w:rsidRDefault="00AF622C" w:rsidP="003C4F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22C" w:rsidRPr="00F82CFC" w14:paraId="2CE35687" w14:textId="77777777" w:rsidTr="00C20F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48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14:paraId="45C78E66" w14:textId="054BAEA7" w:rsidR="00AF622C" w:rsidRDefault="00AF622C" w:rsidP="003C4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Recall</w:t>
            </w:r>
            <w:r w:rsidR="006A53BE">
              <w:rPr>
                <w:rFonts w:ascii="Arial" w:hAnsi="Arial" w:cs="Arial"/>
                <w:sz w:val="24"/>
                <w:szCs w:val="24"/>
              </w:rPr>
              <w:t>/Outbreak</w:t>
            </w:r>
            <w:r>
              <w:rPr>
                <w:rFonts w:ascii="Arial" w:hAnsi="Arial" w:cs="Arial"/>
                <w:sz w:val="24"/>
                <w:szCs w:val="24"/>
              </w:rPr>
              <w:t xml:space="preserve"> Corrective Action Review Date</w:t>
            </w:r>
          </w:p>
          <w:p w14:paraId="13AEA93D" w14:textId="77777777" w:rsidR="00AF622C" w:rsidRDefault="00AF622C" w:rsidP="003C4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</w:tcPr>
          <w:p w14:paraId="2E9F35E5" w14:textId="77777777" w:rsidR="00AF622C" w:rsidRPr="00F82CFC" w:rsidRDefault="00AF622C" w:rsidP="003C4F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0CF" w:rsidRPr="00F82CFC" w14:paraId="1D254654" w14:textId="77777777" w:rsidTr="00C20F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48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14:paraId="287B45B2" w14:textId="77777777" w:rsidR="004530CF" w:rsidRDefault="004530CF" w:rsidP="004530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observations during the recent audit related to the recall corrective actions</w:t>
            </w:r>
          </w:p>
          <w:p w14:paraId="1C2D908A" w14:textId="77777777" w:rsidR="004530CF" w:rsidRDefault="004530CF" w:rsidP="003C4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</w:tcPr>
          <w:p w14:paraId="1B0EAD91" w14:textId="77777777" w:rsidR="004530CF" w:rsidRPr="00F82CFC" w:rsidRDefault="004530CF" w:rsidP="00E2031F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3FB" w14:paraId="57C79E73" w14:textId="77777777" w:rsidTr="00C20F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48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A07D643" w14:textId="77777777" w:rsidR="004530CF" w:rsidRDefault="004530CF" w:rsidP="004530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 w:rsidRPr="00F82CFC">
              <w:rPr>
                <w:rFonts w:ascii="Arial" w:hAnsi="Arial" w:cs="Arial"/>
                <w:sz w:val="24"/>
                <w:szCs w:val="24"/>
              </w:rPr>
              <w:t>as the C</w:t>
            </w:r>
            <w:r>
              <w:rPr>
                <w:rFonts w:ascii="Arial" w:hAnsi="Arial" w:cs="Arial"/>
                <w:sz w:val="24"/>
                <w:szCs w:val="24"/>
              </w:rPr>
              <w:t xml:space="preserve">orrective </w:t>
            </w:r>
            <w:r w:rsidRPr="00F82CF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ction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implemented and </w:t>
            </w:r>
            <w:r w:rsidRPr="00F82CFC">
              <w:rPr>
                <w:rFonts w:ascii="Arial" w:hAnsi="Arial" w:cs="Arial"/>
                <w:sz w:val="24"/>
                <w:szCs w:val="24"/>
              </w:rPr>
              <w:t>sustained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9B3A8B2" w14:textId="77777777" w:rsidR="00E2031F" w:rsidRPr="00F82CFC" w:rsidRDefault="00E2031F" w:rsidP="00E773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C5BA521" w14:textId="77777777" w:rsidR="004530CF" w:rsidRDefault="004530CF" w:rsidP="004530CF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CFC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es. </w:t>
            </w:r>
            <w:r w:rsidRPr="00967B51">
              <w:rPr>
                <w:rFonts w:ascii="Arial" w:hAnsi="Arial" w:cs="Arial"/>
                <w:i/>
                <w:sz w:val="24"/>
                <w:szCs w:val="24"/>
              </w:rPr>
              <w:t>The C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orrective </w:t>
            </w:r>
            <w:r w:rsidRPr="00967B51">
              <w:rPr>
                <w:rFonts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hAnsi="Arial" w:cs="Arial"/>
                <w:i/>
                <w:sz w:val="24"/>
                <w:szCs w:val="24"/>
              </w:rPr>
              <w:t>ction</w:t>
            </w:r>
            <w:r w:rsidRPr="00967B51">
              <w:rPr>
                <w:rFonts w:ascii="Arial" w:hAnsi="Arial" w:cs="Arial"/>
                <w:i/>
                <w:sz w:val="24"/>
                <w:szCs w:val="24"/>
              </w:rPr>
              <w:t xml:space="preserve"> was adequate and implemented.</w:t>
            </w:r>
            <w:r w:rsidRPr="00F82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DAD57B" w14:textId="77777777" w:rsidR="004530CF" w:rsidRDefault="004530CF" w:rsidP="004530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C9823" w14:textId="77777777" w:rsidR="004530CF" w:rsidRDefault="004530CF" w:rsidP="004530CF">
            <w:pPr>
              <w:rPr>
                <w:rFonts w:ascii="Arial" w:hAnsi="Arial" w:cs="Arial"/>
                <w:sz w:val="24"/>
                <w:szCs w:val="24"/>
              </w:rPr>
            </w:pPr>
            <w:r w:rsidRPr="00F82C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E3C">
              <w:rPr>
                <w:rFonts w:ascii="Arial" w:hAnsi="Arial" w:cs="Arial"/>
                <w:sz w:val="24"/>
                <w:szCs w:val="24"/>
              </w:rPr>
            </w:r>
            <w:r w:rsidR="00DD1E3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2CF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No. Explain: </w:t>
            </w:r>
          </w:p>
          <w:p w14:paraId="0FA5695C" w14:textId="77777777" w:rsidR="00E773FB" w:rsidRPr="00F82CFC" w:rsidRDefault="00E773FB" w:rsidP="00E773F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bookmarkEnd w:id="5"/>
    </w:tbl>
    <w:p w14:paraId="20168C2E" w14:textId="77777777" w:rsidR="00B25A3B" w:rsidRPr="00126C93" w:rsidRDefault="00B25A3B" w:rsidP="00C56B61">
      <w:pPr>
        <w:tabs>
          <w:tab w:val="left" w:pos="2186"/>
        </w:tabs>
      </w:pPr>
    </w:p>
    <w:sectPr w:rsidR="00B25A3B" w:rsidRPr="00126C93" w:rsidSect="00C20FC9">
      <w:headerReference w:type="default" r:id="rId13"/>
      <w:footerReference w:type="default" r:id="rId14"/>
      <w:pgSz w:w="11909" w:h="16834" w:code="9"/>
      <w:pgMar w:top="792" w:right="1440" w:bottom="763" w:left="1440" w:header="270" w:footer="42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63F6" w14:textId="77777777" w:rsidR="004D2A1A" w:rsidRDefault="004D2A1A">
      <w:r>
        <w:separator/>
      </w:r>
    </w:p>
  </w:endnote>
  <w:endnote w:type="continuationSeparator" w:id="0">
    <w:p w14:paraId="2C5E7225" w14:textId="77777777" w:rsidR="004D2A1A" w:rsidRDefault="004D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CCDC" w14:textId="77777777" w:rsidR="00B94C00" w:rsidRDefault="00B94C00"/>
  <w:tbl>
    <w:tblPr>
      <w:tblW w:w="9468" w:type="dxa"/>
      <w:tblLayout w:type="fixed"/>
      <w:tblLook w:val="0000" w:firstRow="0" w:lastRow="0" w:firstColumn="0" w:lastColumn="0" w:noHBand="0" w:noVBand="0"/>
    </w:tblPr>
    <w:tblGrid>
      <w:gridCol w:w="1368"/>
      <w:gridCol w:w="5400"/>
      <w:gridCol w:w="1260"/>
      <w:gridCol w:w="1440"/>
    </w:tblGrid>
    <w:tr w:rsidR="00B57261" w14:paraId="3295293A" w14:textId="77777777" w:rsidTr="00F82CFC">
      <w:trPr>
        <w:cantSplit/>
      </w:trPr>
      <w:tc>
        <w:tcPr>
          <w:tcW w:w="1368" w:type="dxa"/>
          <w:tcBorders>
            <w:top w:val="single" w:sz="12" w:space="0" w:color="auto"/>
          </w:tcBorders>
        </w:tcPr>
        <w:p w14:paraId="1273ECF1" w14:textId="77777777" w:rsidR="00B57261" w:rsidRPr="00DE2CC3" w:rsidRDefault="00B57261">
          <w:pPr>
            <w:pStyle w:val="Footer"/>
            <w:tabs>
              <w:tab w:val="clear" w:pos="4320"/>
              <w:tab w:val="clear" w:pos="8640"/>
            </w:tabs>
            <w:spacing w:line="200" w:lineRule="exact"/>
            <w:rPr>
              <w:rFonts w:ascii="Arial" w:hAnsi="Arial" w:cs="Arial"/>
              <w:sz w:val="16"/>
            </w:rPr>
          </w:pPr>
          <w:r w:rsidRPr="00DE2CC3">
            <w:rPr>
              <w:rFonts w:ascii="Arial" w:hAnsi="Arial" w:cs="Arial"/>
              <w:sz w:val="16"/>
            </w:rPr>
            <w:t>Raised by</w:t>
          </w:r>
        </w:p>
        <w:p w14:paraId="045584F0" w14:textId="77777777" w:rsidR="00B57261" w:rsidRPr="00DE2CC3" w:rsidRDefault="00B57261">
          <w:pPr>
            <w:pStyle w:val="Footer"/>
            <w:tabs>
              <w:tab w:val="clear" w:pos="4320"/>
              <w:tab w:val="clear" w:pos="8640"/>
            </w:tabs>
            <w:spacing w:line="200" w:lineRule="exact"/>
            <w:rPr>
              <w:rFonts w:ascii="Arial" w:hAnsi="Arial" w:cs="Arial"/>
              <w:sz w:val="16"/>
            </w:rPr>
          </w:pPr>
        </w:p>
        <w:p w14:paraId="5FD9A52E" w14:textId="77777777" w:rsidR="00B57261" w:rsidRPr="00DE2CC3" w:rsidRDefault="00B57261">
          <w:pPr>
            <w:pStyle w:val="Footer"/>
            <w:tabs>
              <w:tab w:val="clear" w:pos="4320"/>
              <w:tab w:val="clear" w:pos="8640"/>
            </w:tabs>
            <w:spacing w:line="200" w:lineRule="exact"/>
            <w:rPr>
              <w:rFonts w:ascii="Arial" w:hAnsi="Arial" w:cs="Arial"/>
              <w:sz w:val="16"/>
            </w:rPr>
          </w:pPr>
          <w:r w:rsidRPr="00DE2CC3">
            <w:rPr>
              <w:rFonts w:ascii="Arial" w:hAnsi="Arial" w:cs="Arial"/>
              <w:sz w:val="16"/>
            </w:rPr>
            <w:t>Approval</w:t>
          </w:r>
        </w:p>
      </w:tc>
      <w:tc>
        <w:tcPr>
          <w:tcW w:w="5400" w:type="dxa"/>
          <w:tcBorders>
            <w:top w:val="single" w:sz="12" w:space="0" w:color="auto"/>
          </w:tcBorders>
        </w:tcPr>
        <w:p w14:paraId="3BA2C62E" w14:textId="6FAB3F6F" w:rsidR="00DE2CC3" w:rsidRPr="001D5540" w:rsidRDefault="00E90166" w:rsidP="00DE2CC3">
          <w:pPr>
            <w:pStyle w:val="Footer"/>
            <w:spacing w:line="200" w:lineRule="exac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Tom Owen –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Globacl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Technical Director, Certification Services </w:t>
          </w:r>
        </w:p>
        <w:p w14:paraId="6E999ED6" w14:textId="77777777" w:rsidR="007D6754" w:rsidRPr="00DE2CC3" w:rsidRDefault="007D6754" w:rsidP="007D6754">
          <w:pPr>
            <w:pStyle w:val="Footer"/>
            <w:tabs>
              <w:tab w:val="clear" w:pos="4320"/>
              <w:tab w:val="clear" w:pos="8640"/>
            </w:tabs>
            <w:spacing w:line="200" w:lineRule="exact"/>
            <w:rPr>
              <w:rFonts w:ascii="Arial" w:hAnsi="Arial" w:cs="Arial"/>
              <w:sz w:val="16"/>
            </w:rPr>
          </w:pPr>
        </w:p>
        <w:p w14:paraId="166F6690" w14:textId="39B8E4CD" w:rsidR="00B57261" w:rsidRPr="00DE2CC3" w:rsidRDefault="00E90166" w:rsidP="00792D7D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Alfonso Capuchino – General Manager, Certification Services </w:t>
          </w:r>
        </w:p>
        <w:p w14:paraId="4ABE6EAA" w14:textId="77777777" w:rsidR="007D6754" w:rsidRPr="00DE2CC3" w:rsidRDefault="007D6754" w:rsidP="00792D7D">
          <w:pPr>
            <w:rPr>
              <w:rFonts w:ascii="Arial" w:hAnsi="Arial" w:cs="Arial"/>
              <w:sz w:val="16"/>
            </w:rPr>
          </w:pPr>
        </w:p>
      </w:tc>
      <w:tc>
        <w:tcPr>
          <w:tcW w:w="1260" w:type="dxa"/>
          <w:tcBorders>
            <w:top w:val="single" w:sz="12" w:space="0" w:color="auto"/>
          </w:tcBorders>
        </w:tcPr>
        <w:p w14:paraId="06A84D1F" w14:textId="77777777" w:rsidR="00B57261" w:rsidRPr="00DE2CC3" w:rsidRDefault="00B57261">
          <w:pPr>
            <w:pStyle w:val="Footer"/>
            <w:tabs>
              <w:tab w:val="clear" w:pos="4320"/>
              <w:tab w:val="clear" w:pos="8640"/>
            </w:tabs>
            <w:spacing w:line="200" w:lineRule="exact"/>
            <w:rPr>
              <w:rFonts w:ascii="Arial" w:hAnsi="Arial" w:cs="Arial"/>
              <w:sz w:val="16"/>
            </w:rPr>
          </w:pPr>
          <w:r w:rsidRPr="00DE2CC3">
            <w:rPr>
              <w:rFonts w:ascii="Arial" w:hAnsi="Arial" w:cs="Arial"/>
              <w:sz w:val="16"/>
            </w:rPr>
            <w:t>Date</w:t>
          </w:r>
        </w:p>
        <w:p w14:paraId="01A35E2E" w14:textId="77777777" w:rsidR="00B57261" w:rsidRPr="00DE2CC3" w:rsidRDefault="00B57261">
          <w:pPr>
            <w:pStyle w:val="Footer"/>
            <w:tabs>
              <w:tab w:val="clear" w:pos="4320"/>
              <w:tab w:val="clear" w:pos="8640"/>
            </w:tabs>
            <w:spacing w:line="200" w:lineRule="exact"/>
            <w:rPr>
              <w:rFonts w:ascii="Arial" w:hAnsi="Arial" w:cs="Arial"/>
              <w:sz w:val="16"/>
            </w:rPr>
          </w:pPr>
          <w:r w:rsidRPr="00DE2CC3">
            <w:rPr>
              <w:rFonts w:ascii="Arial" w:hAnsi="Arial" w:cs="Arial"/>
              <w:sz w:val="16"/>
            </w:rPr>
            <w:t>Rev. No.</w:t>
          </w:r>
        </w:p>
        <w:p w14:paraId="7360BBDC" w14:textId="77777777" w:rsidR="00B57261" w:rsidRPr="00DE2CC3" w:rsidRDefault="00B57261">
          <w:pPr>
            <w:pStyle w:val="Footer"/>
            <w:tabs>
              <w:tab w:val="clear" w:pos="4320"/>
              <w:tab w:val="clear" w:pos="8640"/>
            </w:tabs>
            <w:spacing w:line="200" w:lineRule="exact"/>
            <w:rPr>
              <w:rFonts w:ascii="Arial" w:hAnsi="Arial" w:cs="Arial"/>
              <w:sz w:val="16"/>
            </w:rPr>
          </w:pPr>
          <w:r w:rsidRPr="00DE2CC3">
            <w:rPr>
              <w:rFonts w:ascii="Arial" w:hAnsi="Arial" w:cs="Arial"/>
              <w:sz w:val="16"/>
            </w:rPr>
            <w:t>File Name</w:t>
          </w:r>
        </w:p>
        <w:p w14:paraId="6113ED1E" w14:textId="77777777" w:rsidR="00B57261" w:rsidRPr="00DE2CC3" w:rsidRDefault="00B57261">
          <w:pPr>
            <w:pStyle w:val="Footer"/>
            <w:tabs>
              <w:tab w:val="clear" w:pos="4320"/>
              <w:tab w:val="clear" w:pos="8640"/>
            </w:tabs>
            <w:spacing w:line="200" w:lineRule="exact"/>
            <w:rPr>
              <w:rFonts w:ascii="Arial" w:hAnsi="Arial" w:cs="Arial"/>
              <w:sz w:val="16"/>
            </w:rPr>
          </w:pPr>
          <w:r w:rsidRPr="00DE2CC3">
            <w:rPr>
              <w:rFonts w:ascii="Arial" w:hAnsi="Arial" w:cs="Arial"/>
              <w:sz w:val="16"/>
            </w:rPr>
            <w:t>Page</w:t>
          </w:r>
        </w:p>
      </w:tc>
      <w:tc>
        <w:tcPr>
          <w:tcW w:w="1440" w:type="dxa"/>
          <w:tcBorders>
            <w:top w:val="single" w:sz="12" w:space="0" w:color="auto"/>
          </w:tcBorders>
        </w:tcPr>
        <w:p w14:paraId="48B64835" w14:textId="4AD15B76" w:rsidR="00B57261" w:rsidRDefault="00E90166">
          <w:pPr>
            <w:pStyle w:val="Footer"/>
            <w:tabs>
              <w:tab w:val="clear" w:pos="4320"/>
              <w:tab w:val="clear" w:pos="8640"/>
            </w:tabs>
            <w:spacing w:line="200" w:lineRule="exac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23 July 21</w:t>
          </w:r>
        </w:p>
        <w:p w14:paraId="5F06C905" w14:textId="0AA1F7E7" w:rsidR="00E90166" w:rsidRPr="00DE2CC3" w:rsidRDefault="00E90166">
          <w:pPr>
            <w:pStyle w:val="Footer"/>
            <w:tabs>
              <w:tab w:val="clear" w:pos="4320"/>
              <w:tab w:val="clear" w:pos="8640"/>
            </w:tabs>
            <w:spacing w:line="200" w:lineRule="exac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13</w:t>
          </w:r>
        </w:p>
        <w:p w14:paraId="13FCEC81" w14:textId="77777777" w:rsidR="00B57261" w:rsidRPr="00DE2CC3" w:rsidRDefault="00B57261">
          <w:pPr>
            <w:pStyle w:val="Footer"/>
            <w:tabs>
              <w:tab w:val="clear" w:pos="4320"/>
              <w:tab w:val="clear" w:pos="8640"/>
            </w:tabs>
            <w:spacing w:line="200" w:lineRule="exact"/>
            <w:rPr>
              <w:rFonts w:ascii="Arial" w:hAnsi="Arial" w:cs="Arial"/>
              <w:sz w:val="16"/>
            </w:rPr>
          </w:pPr>
          <w:r w:rsidRPr="00DE2CC3">
            <w:rPr>
              <w:rFonts w:ascii="Arial" w:hAnsi="Arial" w:cs="Arial"/>
              <w:sz w:val="16"/>
            </w:rPr>
            <w:t>REC34</w:t>
          </w:r>
        </w:p>
        <w:p w14:paraId="6909BCC5" w14:textId="77777777" w:rsidR="00B57261" w:rsidRPr="00DE2CC3" w:rsidRDefault="00B57261">
          <w:pPr>
            <w:pStyle w:val="Footer"/>
            <w:tabs>
              <w:tab w:val="clear" w:pos="4320"/>
              <w:tab w:val="clear" w:pos="8640"/>
            </w:tabs>
            <w:spacing w:line="200" w:lineRule="exact"/>
            <w:rPr>
              <w:rStyle w:val="PageNumber"/>
              <w:rFonts w:ascii="Arial" w:hAnsi="Arial" w:cs="Arial"/>
              <w:sz w:val="16"/>
            </w:rPr>
          </w:pPr>
          <w:r w:rsidRPr="00DE2CC3">
            <w:rPr>
              <w:rFonts w:ascii="Arial" w:hAnsi="Arial" w:cs="Arial"/>
              <w:sz w:val="16"/>
            </w:rPr>
            <w:fldChar w:fldCharType="begin"/>
          </w:r>
          <w:r w:rsidRPr="00DE2CC3">
            <w:rPr>
              <w:rFonts w:ascii="Arial" w:hAnsi="Arial" w:cs="Arial"/>
              <w:sz w:val="16"/>
            </w:rPr>
            <w:instrText>PAGE</w:instrText>
          </w:r>
          <w:r w:rsidRPr="00DE2CC3">
            <w:rPr>
              <w:rFonts w:ascii="Arial" w:hAnsi="Arial" w:cs="Arial"/>
              <w:sz w:val="16"/>
            </w:rPr>
            <w:fldChar w:fldCharType="separate"/>
          </w:r>
          <w:r w:rsidR="00A43DC2">
            <w:rPr>
              <w:rFonts w:ascii="Arial" w:hAnsi="Arial" w:cs="Arial"/>
              <w:noProof/>
              <w:sz w:val="16"/>
            </w:rPr>
            <w:t>1</w:t>
          </w:r>
          <w:r w:rsidRPr="00DE2CC3">
            <w:rPr>
              <w:rFonts w:ascii="Arial" w:hAnsi="Arial" w:cs="Arial"/>
              <w:sz w:val="16"/>
            </w:rPr>
            <w:fldChar w:fldCharType="end"/>
          </w:r>
          <w:r w:rsidRPr="00DE2CC3">
            <w:rPr>
              <w:rFonts w:ascii="Arial" w:hAnsi="Arial" w:cs="Arial"/>
              <w:sz w:val="16"/>
            </w:rPr>
            <w:t xml:space="preserve"> of </w:t>
          </w:r>
          <w:r w:rsidRPr="00DE2CC3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DE2CC3"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 w:rsidRPr="00DE2CC3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="00A43DC2">
            <w:rPr>
              <w:rStyle w:val="PageNumber"/>
              <w:rFonts w:ascii="Arial" w:hAnsi="Arial" w:cs="Arial"/>
              <w:noProof/>
              <w:sz w:val="16"/>
            </w:rPr>
            <w:t>4</w:t>
          </w:r>
          <w:r w:rsidRPr="00DE2CC3">
            <w:rPr>
              <w:rStyle w:val="PageNumber"/>
              <w:rFonts w:ascii="Arial" w:hAnsi="Arial" w:cs="Arial"/>
              <w:sz w:val="16"/>
            </w:rPr>
            <w:fldChar w:fldCharType="end"/>
          </w:r>
        </w:p>
        <w:p w14:paraId="359BBC57" w14:textId="77777777" w:rsidR="00F82CFC" w:rsidRPr="00DE2CC3" w:rsidRDefault="00F82CFC">
          <w:pPr>
            <w:pStyle w:val="Footer"/>
            <w:tabs>
              <w:tab w:val="clear" w:pos="4320"/>
              <w:tab w:val="clear" w:pos="8640"/>
            </w:tabs>
            <w:spacing w:line="200" w:lineRule="exact"/>
            <w:rPr>
              <w:rFonts w:ascii="Arial" w:hAnsi="Arial" w:cs="Arial"/>
              <w:sz w:val="16"/>
            </w:rPr>
          </w:pPr>
        </w:p>
      </w:tc>
    </w:tr>
  </w:tbl>
  <w:p w14:paraId="1F5B64D3" w14:textId="77777777" w:rsidR="00007D2E" w:rsidRDefault="00F82CFC" w:rsidP="00C20FC9">
    <w:pPr>
      <w:pStyle w:val="Footer"/>
      <w:jc w:val="center"/>
    </w:pPr>
    <w:r w:rsidRPr="00491E55">
      <w:rPr>
        <w:rFonts w:ascii="Helvetica" w:hAnsi="Helvetica" w:cs="Helvetica"/>
        <w:sz w:val="18"/>
        <w:szCs w:val="18"/>
      </w:rPr>
      <w:t>PRINTED VERSION OF THIS DOCUMENT MAY NOT BE CURRENT.  VERIFY AGAINST ONLINE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525E" w14:textId="77777777" w:rsidR="004D2A1A" w:rsidRDefault="004D2A1A">
      <w:r>
        <w:separator/>
      </w:r>
    </w:p>
  </w:footnote>
  <w:footnote w:type="continuationSeparator" w:id="0">
    <w:p w14:paraId="4BCAD6EC" w14:textId="77777777" w:rsidR="004D2A1A" w:rsidRDefault="004D2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9" w:type="dxa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444"/>
      <w:gridCol w:w="5594"/>
      <w:gridCol w:w="2711"/>
    </w:tblGrid>
    <w:tr w:rsidR="00B25A3B" w14:paraId="137C9663" w14:textId="77777777" w:rsidTr="00C20FC9">
      <w:trPr>
        <w:trHeight w:val="1260"/>
      </w:trPr>
      <w:tc>
        <w:tcPr>
          <w:tcW w:w="1444" w:type="dxa"/>
          <w:vAlign w:val="center"/>
        </w:tcPr>
        <w:p w14:paraId="5B8AE5C2" w14:textId="77777777" w:rsidR="00B25A3B" w:rsidRPr="00E650C6" w:rsidRDefault="00B25A3B" w:rsidP="002A698D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650C6">
            <w:rPr>
              <w:rFonts w:ascii="Arial" w:hAnsi="Arial" w:cs="Arial"/>
              <w:b/>
              <w:sz w:val="32"/>
              <w:szCs w:val="32"/>
            </w:rPr>
            <w:t>REC34:</w:t>
          </w:r>
        </w:p>
      </w:tc>
      <w:tc>
        <w:tcPr>
          <w:tcW w:w="5594" w:type="dxa"/>
          <w:vAlign w:val="center"/>
        </w:tcPr>
        <w:p w14:paraId="7A9D38E3" w14:textId="73E28FD8" w:rsidR="00B25A3B" w:rsidRPr="00E650C6" w:rsidRDefault="00B25A3B" w:rsidP="002A698D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650C6">
            <w:rPr>
              <w:rFonts w:ascii="Arial" w:hAnsi="Arial" w:cs="Arial"/>
              <w:b/>
              <w:sz w:val="32"/>
              <w:szCs w:val="32"/>
            </w:rPr>
            <w:t>Supplier Recall</w:t>
          </w:r>
          <w:r w:rsidR="006A53BE">
            <w:rPr>
              <w:rFonts w:ascii="Arial" w:hAnsi="Arial" w:cs="Arial"/>
              <w:b/>
              <w:sz w:val="32"/>
              <w:szCs w:val="32"/>
            </w:rPr>
            <w:t>/Outbreak</w:t>
          </w:r>
          <w:r w:rsidRPr="00E650C6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="000820CF" w:rsidRPr="00E650C6">
            <w:rPr>
              <w:rFonts w:ascii="Arial" w:hAnsi="Arial" w:cs="Arial"/>
              <w:b/>
              <w:sz w:val="32"/>
              <w:szCs w:val="32"/>
            </w:rPr>
            <w:t xml:space="preserve">Evaluation </w:t>
          </w:r>
          <w:r w:rsidRPr="00E650C6">
            <w:rPr>
              <w:rFonts w:ascii="Arial" w:hAnsi="Arial" w:cs="Arial"/>
              <w:b/>
              <w:sz w:val="32"/>
              <w:szCs w:val="32"/>
            </w:rPr>
            <w:t>Record</w:t>
          </w:r>
        </w:p>
      </w:tc>
      <w:tc>
        <w:tcPr>
          <w:tcW w:w="2711" w:type="dxa"/>
        </w:tcPr>
        <w:p w14:paraId="7C9C4E81" w14:textId="428D28C5" w:rsidR="00B25A3B" w:rsidRDefault="006A53B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3511525" wp14:editId="21E3FDD2">
                <wp:simplePos x="0" y="0"/>
                <wp:positionH relativeFrom="column">
                  <wp:posOffset>-55880</wp:posOffset>
                </wp:positionH>
                <wp:positionV relativeFrom="paragraph">
                  <wp:posOffset>22860</wp:posOffset>
                </wp:positionV>
                <wp:extent cx="1943100" cy="704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A2209E" w14:textId="77777777" w:rsidR="00B25A3B" w:rsidRDefault="00B25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02C"/>
    <w:multiLevelType w:val="singleLevel"/>
    <w:tmpl w:val="1598B27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05"/>
      </w:pPr>
      <w:rPr>
        <w:rFonts w:hint="default"/>
      </w:rPr>
    </w:lvl>
  </w:abstractNum>
  <w:abstractNum w:abstractNumId="1" w15:restartNumberingAfterBreak="0">
    <w:nsid w:val="2541601D"/>
    <w:multiLevelType w:val="multilevel"/>
    <w:tmpl w:val="00CE35A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CF15390"/>
    <w:multiLevelType w:val="singleLevel"/>
    <w:tmpl w:val="1B76014A"/>
    <w:lvl w:ilvl="0">
      <w:start w:val="15"/>
      <w:numFmt w:val="decimal"/>
      <w:lvlText w:val="%1."/>
      <w:lvlJc w:val="left"/>
      <w:pPr>
        <w:tabs>
          <w:tab w:val="num" w:pos="1977"/>
        </w:tabs>
        <w:ind w:left="1977" w:hanging="510"/>
      </w:pPr>
      <w:rPr>
        <w:rFonts w:hint="default"/>
      </w:rPr>
    </w:lvl>
  </w:abstractNum>
  <w:abstractNum w:abstractNumId="3" w15:restartNumberingAfterBreak="0">
    <w:nsid w:val="3BD940A0"/>
    <w:multiLevelType w:val="singleLevel"/>
    <w:tmpl w:val="1446203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</w:abstractNum>
  <w:num w:numId="1" w16cid:durableId="1671710092">
    <w:abstractNumId w:val="1"/>
  </w:num>
  <w:num w:numId="2" w16cid:durableId="855190121">
    <w:abstractNumId w:val="3"/>
  </w:num>
  <w:num w:numId="3" w16cid:durableId="1508667352">
    <w:abstractNumId w:val="0"/>
  </w:num>
  <w:num w:numId="4" w16cid:durableId="1425805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02"/>
    <w:rsid w:val="000025BE"/>
    <w:rsid w:val="00007D2E"/>
    <w:rsid w:val="00016D11"/>
    <w:rsid w:val="00027D7E"/>
    <w:rsid w:val="00061EE6"/>
    <w:rsid w:val="00072A14"/>
    <w:rsid w:val="000771C1"/>
    <w:rsid w:val="000820CF"/>
    <w:rsid w:val="00096256"/>
    <w:rsid w:val="000B5712"/>
    <w:rsid w:val="000C40A4"/>
    <w:rsid w:val="000C7E61"/>
    <w:rsid w:val="000E05AD"/>
    <w:rsid w:val="000F1CA3"/>
    <w:rsid w:val="00105AF1"/>
    <w:rsid w:val="00126C93"/>
    <w:rsid w:val="00186E3E"/>
    <w:rsid w:val="0019772B"/>
    <w:rsid w:val="001A541C"/>
    <w:rsid w:val="001B7C47"/>
    <w:rsid w:val="001C26F3"/>
    <w:rsid w:val="001D664F"/>
    <w:rsid w:val="001D7589"/>
    <w:rsid w:val="001E4946"/>
    <w:rsid w:val="001F6C10"/>
    <w:rsid w:val="00211EE9"/>
    <w:rsid w:val="00232275"/>
    <w:rsid w:val="002445F5"/>
    <w:rsid w:val="002931D0"/>
    <w:rsid w:val="002A698D"/>
    <w:rsid w:val="002A75EA"/>
    <w:rsid w:val="002C09D9"/>
    <w:rsid w:val="002C5EB1"/>
    <w:rsid w:val="002D4683"/>
    <w:rsid w:val="002E30D4"/>
    <w:rsid w:val="002E3551"/>
    <w:rsid w:val="002E7CB5"/>
    <w:rsid w:val="0030522D"/>
    <w:rsid w:val="00395378"/>
    <w:rsid w:val="003C4FC2"/>
    <w:rsid w:val="003D02BD"/>
    <w:rsid w:val="004071DD"/>
    <w:rsid w:val="00452EE7"/>
    <w:rsid w:val="004530CF"/>
    <w:rsid w:val="004937DC"/>
    <w:rsid w:val="004A4073"/>
    <w:rsid w:val="004A6B84"/>
    <w:rsid w:val="004C63F1"/>
    <w:rsid w:val="004D2A1A"/>
    <w:rsid w:val="004E4CC7"/>
    <w:rsid w:val="0050693D"/>
    <w:rsid w:val="005150FC"/>
    <w:rsid w:val="00525083"/>
    <w:rsid w:val="00535F02"/>
    <w:rsid w:val="00547F14"/>
    <w:rsid w:val="0055291E"/>
    <w:rsid w:val="00552E38"/>
    <w:rsid w:val="005807C0"/>
    <w:rsid w:val="005A4C02"/>
    <w:rsid w:val="005B1661"/>
    <w:rsid w:val="005D0FEB"/>
    <w:rsid w:val="005E2D5B"/>
    <w:rsid w:val="005E3089"/>
    <w:rsid w:val="005E6297"/>
    <w:rsid w:val="006175DE"/>
    <w:rsid w:val="00620B4E"/>
    <w:rsid w:val="00632D6E"/>
    <w:rsid w:val="006560E7"/>
    <w:rsid w:val="006A4D22"/>
    <w:rsid w:val="006A53BE"/>
    <w:rsid w:val="006D23AA"/>
    <w:rsid w:val="006F6A7E"/>
    <w:rsid w:val="007005D2"/>
    <w:rsid w:val="00707B01"/>
    <w:rsid w:val="0073331E"/>
    <w:rsid w:val="007438C3"/>
    <w:rsid w:val="0075584A"/>
    <w:rsid w:val="007664E7"/>
    <w:rsid w:val="00770329"/>
    <w:rsid w:val="007841C6"/>
    <w:rsid w:val="00786684"/>
    <w:rsid w:val="00792D7D"/>
    <w:rsid w:val="007A29BF"/>
    <w:rsid w:val="007A712A"/>
    <w:rsid w:val="007D044F"/>
    <w:rsid w:val="007D6754"/>
    <w:rsid w:val="00807EBA"/>
    <w:rsid w:val="00833434"/>
    <w:rsid w:val="008346A8"/>
    <w:rsid w:val="00837A23"/>
    <w:rsid w:val="00843B54"/>
    <w:rsid w:val="00854A92"/>
    <w:rsid w:val="00875FB3"/>
    <w:rsid w:val="00882EEF"/>
    <w:rsid w:val="008943FE"/>
    <w:rsid w:val="008B3A78"/>
    <w:rsid w:val="008C57EB"/>
    <w:rsid w:val="008C6748"/>
    <w:rsid w:val="008F132A"/>
    <w:rsid w:val="00937823"/>
    <w:rsid w:val="00952A29"/>
    <w:rsid w:val="009724DD"/>
    <w:rsid w:val="00991BE3"/>
    <w:rsid w:val="009E0D0D"/>
    <w:rsid w:val="00A36325"/>
    <w:rsid w:val="00A43160"/>
    <w:rsid w:val="00A43DC2"/>
    <w:rsid w:val="00A73DD8"/>
    <w:rsid w:val="00A74956"/>
    <w:rsid w:val="00A75EAD"/>
    <w:rsid w:val="00A87AFC"/>
    <w:rsid w:val="00A900BE"/>
    <w:rsid w:val="00AB0BC0"/>
    <w:rsid w:val="00AF22CE"/>
    <w:rsid w:val="00AF622C"/>
    <w:rsid w:val="00B2317C"/>
    <w:rsid w:val="00B25A3B"/>
    <w:rsid w:val="00B57261"/>
    <w:rsid w:val="00B63D1D"/>
    <w:rsid w:val="00B65A51"/>
    <w:rsid w:val="00B6781B"/>
    <w:rsid w:val="00B866C6"/>
    <w:rsid w:val="00B93BAB"/>
    <w:rsid w:val="00B94C00"/>
    <w:rsid w:val="00BA596B"/>
    <w:rsid w:val="00BC2EEC"/>
    <w:rsid w:val="00BC56AA"/>
    <w:rsid w:val="00BD3849"/>
    <w:rsid w:val="00BF1A3C"/>
    <w:rsid w:val="00BF2A44"/>
    <w:rsid w:val="00BF4088"/>
    <w:rsid w:val="00C20FC9"/>
    <w:rsid w:val="00C244CD"/>
    <w:rsid w:val="00C27076"/>
    <w:rsid w:val="00C35374"/>
    <w:rsid w:val="00C56B61"/>
    <w:rsid w:val="00C7383A"/>
    <w:rsid w:val="00C74F0E"/>
    <w:rsid w:val="00C90112"/>
    <w:rsid w:val="00CE7370"/>
    <w:rsid w:val="00CF4F3A"/>
    <w:rsid w:val="00D1210D"/>
    <w:rsid w:val="00D16BB0"/>
    <w:rsid w:val="00D75EF3"/>
    <w:rsid w:val="00D91B4B"/>
    <w:rsid w:val="00D93D70"/>
    <w:rsid w:val="00DB4D58"/>
    <w:rsid w:val="00DE2CC3"/>
    <w:rsid w:val="00E0276D"/>
    <w:rsid w:val="00E2031F"/>
    <w:rsid w:val="00E204A8"/>
    <w:rsid w:val="00E32A60"/>
    <w:rsid w:val="00E418C2"/>
    <w:rsid w:val="00E462B8"/>
    <w:rsid w:val="00E474DA"/>
    <w:rsid w:val="00E612E4"/>
    <w:rsid w:val="00E650C6"/>
    <w:rsid w:val="00E773FB"/>
    <w:rsid w:val="00E90166"/>
    <w:rsid w:val="00ED549A"/>
    <w:rsid w:val="00EF5991"/>
    <w:rsid w:val="00F16846"/>
    <w:rsid w:val="00F321BF"/>
    <w:rsid w:val="00F3620C"/>
    <w:rsid w:val="00F46791"/>
    <w:rsid w:val="00F46EFE"/>
    <w:rsid w:val="00F55865"/>
    <w:rsid w:val="00F82A35"/>
    <w:rsid w:val="00F82CFC"/>
    <w:rsid w:val="00F84986"/>
    <w:rsid w:val="00F92984"/>
    <w:rsid w:val="00FD14A8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0FD8E"/>
  <w15:chartTrackingRefBased/>
  <w15:docId w15:val="{9D9DBB90-7150-4957-9945-10025359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3C"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360"/>
      <w:outlineLvl w:val="1"/>
    </w:pPr>
    <w:rPr>
      <w:rFonts w:ascii="Arial" w:hAnsi="Arial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Arial" w:hAnsi="Arial"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0"/>
      </w:tabs>
      <w:spacing w:line="260" w:lineRule="exact"/>
      <w:ind w:left="72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FF000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Paragraph">
    <w:name w:val="Normal Indent Paragraph"/>
    <w:basedOn w:val="Normal"/>
    <w:pPr>
      <w:spacing w:before="120" w:after="120"/>
      <w:ind w:left="1152" w:hanging="72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customStyle="1" w:styleId="To">
    <w:name w:val="To"/>
    <w:basedOn w:val="Normal"/>
    <w:rPr>
      <w:rFonts w:ascii="Arial" w:hAnsi="Arial"/>
      <w:sz w:val="36"/>
      <w:lang w:val="en-GB"/>
    </w:rPr>
  </w:style>
  <w:style w:type="paragraph" w:customStyle="1" w:styleId="ToCompany">
    <w:name w:val="ToCompany"/>
    <w:basedOn w:val="Normal"/>
    <w:rPr>
      <w:rFonts w:ascii="Arial" w:hAnsi="Arial"/>
      <w:sz w:val="28"/>
      <w:lang w:val="en-GB"/>
    </w:rPr>
  </w:style>
  <w:style w:type="paragraph" w:customStyle="1" w:styleId="ToFax">
    <w:name w:val="ToFax"/>
    <w:basedOn w:val="Normal"/>
    <w:rPr>
      <w:rFonts w:ascii="Arial" w:hAnsi="Arial"/>
      <w:sz w:val="28"/>
      <w:lang w:val="en-GB"/>
    </w:rPr>
  </w:style>
  <w:style w:type="paragraph" w:customStyle="1" w:styleId="From">
    <w:name w:val="From"/>
    <w:basedOn w:val="Normal"/>
    <w:pPr>
      <w:spacing w:before="360"/>
    </w:pPr>
    <w:rPr>
      <w:rFonts w:ascii="Arial" w:hAnsi="Arial"/>
      <w:sz w:val="36"/>
      <w:lang w:val="en-GB"/>
    </w:rPr>
  </w:style>
  <w:style w:type="paragraph" w:customStyle="1" w:styleId="FromCompany">
    <w:name w:val="FromCompany"/>
    <w:basedOn w:val="Normal"/>
    <w:rPr>
      <w:rFonts w:ascii="Arial" w:hAnsi="Arial"/>
      <w:sz w:val="28"/>
      <w:lang w:val="en-GB"/>
    </w:rPr>
  </w:style>
  <w:style w:type="paragraph" w:customStyle="1" w:styleId="FromPhone">
    <w:name w:val="FromPhone"/>
    <w:basedOn w:val="Normal"/>
    <w:rPr>
      <w:rFonts w:ascii="Arial" w:hAnsi="Arial"/>
      <w:sz w:val="28"/>
      <w:lang w:val="en-GB"/>
    </w:rPr>
  </w:style>
  <w:style w:type="paragraph" w:customStyle="1" w:styleId="FromFax">
    <w:name w:val="FromFax"/>
    <w:basedOn w:val="Normal"/>
    <w:rPr>
      <w:rFonts w:ascii="Arial" w:hAnsi="Arial"/>
      <w:sz w:val="28"/>
      <w:lang w:val="en-GB"/>
    </w:rPr>
  </w:style>
  <w:style w:type="paragraph" w:styleId="Date">
    <w:name w:val="Date"/>
    <w:basedOn w:val="Normal"/>
    <w:semiHidden/>
    <w:pPr>
      <w:spacing w:before="360"/>
    </w:pPr>
    <w:rPr>
      <w:rFonts w:ascii="Arial" w:hAnsi="Arial"/>
      <w:sz w:val="28"/>
      <w:lang w:val="en-GB"/>
    </w:rPr>
  </w:style>
  <w:style w:type="paragraph" w:customStyle="1" w:styleId="Pages">
    <w:name w:val="Pages"/>
    <w:basedOn w:val="Normal"/>
    <w:rPr>
      <w:rFonts w:ascii="Arial" w:hAnsi="Arial"/>
      <w:sz w:val="28"/>
      <w:lang w:val="en-GB"/>
    </w:rPr>
  </w:style>
  <w:style w:type="paragraph" w:customStyle="1" w:styleId="Comments">
    <w:name w:val="Comments"/>
    <w:basedOn w:val="Normal"/>
    <w:next w:val="Normal"/>
    <w:pPr>
      <w:spacing w:before="240" w:after="120"/>
    </w:pPr>
    <w:rPr>
      <w:rFonts w:ascii="Arial" w:hAnsi="Arial"/>
      <w:b/>
      <w:sz w:val="28"/>
      <w:lang w:val="en-GB"/>
    </w:rPr>
  </w:style>
  <w:style w:type="paragraph" w:customStyle="1" w:styleId="ToPhone">
    <w:name w:val="ToPhone"/>
    <w:basedOn w:val="ToCompany"/>
  </w:style>
  <w:style w:type="paragraph" w:styleId="BodyTextIndent">
    <w:name w:val="Body Text Indent"/>
    <w:basedOn w:val="Normal"/>
    <w:semiHidden/>
    <w:pPr>
      <w:tabs>
        <w:tab w:val="left" w:pos="-720"/>
        <w:tab w:val="left" w:pos="0"/>
      </w:tabs>
      <w:spacing w:line="260" w:lineRule="exact"/>
      <w:ind w:left="720"/>
    </w:pPr>
    <w:rPr>
      <w:sz w:val="24"/>
      <w:lang w:val="en-GB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0"/>
      </w:tabs>
      <w:spacing w:line="260" w:lineRule="exact"/>
      <w:ind w:left="720"/>
    </w:pPr>
    <w:rPr>
      <w:lang w:val="en-GB"/>
    </w:rPr>
  </w:style>
  <w:style w:type="paragraph" w:styleId="BodyTextIndent3">
    <w:name w:val="Body Text Indent 3"/>
    <w:basedOn w:val="Normal"/>
    <w:semiHidden/>
    <w:pPr>
      <w:tabs>
        <w:tab w:val="left" w:pos="-720"/>
        <w:tab w:val="left" w:pos="0"/>
      </w:tabs>
      <w:spacing w:line="260" w:lineRule="exact"/>
      <w:ind w:left="720"/>
    </w:pPr>
    <w:rPr>
      <w:b/>
      <w:i/>
      <w:lang w:val="en-GB"/>
    </w:rPr>
  </w:style>
  <w:style w:type="paragraph" w:customStyle="1" w:styleId="Checklist">
    <w:name w:val="Checklist"/>
    <w:basedOn w:val="NormalIndent"/>
    <w:pPr>
      <w:tabs>
        <w:tab w:val="left" w:leader="underscore" w:pos="1304"/>
        <w:tab w:val="right" w:pos="1814"/>
        <w:tab w:val="left" w:pos="2211"/>
      </w:tabs>
      <w:spacing w:after="240"/>
      <w:ind w:left="2211" w:hanging="1644"/>
    </w:pPr>
    <w:rPr>
      <w:sz w:val="24"/>
      <w:lang w:val="en-GB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BodyText">
    <w:name w:val="Body Text"/>
    <w:basedOn w:val="Normal"/>
    <w:semiHidden/>
    <w:rPr>
      <w:b/>
    </w:rPr>
  </w:style>
  <w:style w:type="paragraph" w:styleId="BodyText2">
    <w:name w:val="Body Text 2"/>
    <w:basedOn w:val="Normal"/>
    <w:semiHidden/>
    <w:rPr>
      <w:b/>
      <w:i/>
    </w:rPr>
  </w:style>
  <w:style w:type="paragraph" w:styleId="BodyText3">
    <w:name w:val="Body Text 3"/>
    <w:basedOn w:val="Normal"/>
    <w:semiHidden/>
    <w:rPr>
      <w:b/>
      <w:bCs/>
      <w:sz w:val="24"/>
      <w:lang w:val="en-GB"/>
    </w:rPr>
  </w:style>
  <w:style w:type="character" w:customStyle="1" w:styleId="HeaderChar">
    <w:name w:val="Header Char"/>
    <w:link w:val="Header"/>
    <w:rsid w:val="00061EE6"/>
    <w:rPr>
      <w:lang w:eastAsia="zh-CN"/>
    </w:rPr>
  </w:style>
  <w:style w:type="table" w:styleId="TableGrid">
    <w:name w:val="Table Grid"/>
    <w:basedOn w:val="TableNormal"/>
    <w:uiPriority w:val="59"/>
    <w:rsid w:val="00B25A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3AA"/>
    <w:rPr>
      <w:rFonts w:ascii="Tahoma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rsid w:val="00F82CFC"/>
    <w:rPr>
      <w:lang w:eastAsia="zh-CN"/>
    </w:rPr>
  </w:style>
  <w:style w:type="character" w:styleId="CommentReference">
    <w:name w:val="annotation reference"/>
    <w:uiPriority w:val="99"/>
    <w:semiHidden/>
    <w:unhideWhenUsed/>
    <w:rsid w:val="00D93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D70"/>
  </w:style>
  <w:style w:type="character" w:customStyle="1" w:styleId="CommentTextChar">
    <w:name w:val="Comment Text Char"/>
    <w:link w:val="CommentText"/>
    <w:uiPriority w:val="99"/>
    <w:semiHidden/>
    <w:rsid w:val="00D93D7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D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D70"/>
    <w:rPr>
      <w:b/>
      <w:bCs/>
      <w:lang w:eastAsia="zh-CN"/>
    </w:rPr>
  </w:style>
  <w:style w:type="character" w:styleId="UnresolvedMention">
    <w:name w:val="Unresolved Mention"/>
    <w:uiPriority w:val="99"/>
    <w:semiHidden/>
    <w:unhideWhenUsed/>
    <w:rsid w:val="00D93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ertification@aibinternationa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4E8CC043A8640B757F8E2A0814249" ma:contentTypeVersion="4" ma:contentTypeDescription="Create a new document." ma:contentTypeScope="" ma:versionID="502918182ee7c7029c479cf43474d63a">
  <xsd:schema xmlns:xsd="http://www.w3.org/2001/XMLSchema" xmlns:xs="http://www.w3.org/2001/XMLSchema" xmlns:p="http://schemas.microsoft.com/office/2006/metadata/properties" xmlns:ns2="223e4021-8e92-433b-98af-6475aaeaa313" targetNamespace="http://schemas.microsoft.com/office/2006/metadata/properties" ma:root="true" ma:fieldsID="addc65c70e6d604583abe9f3eb014dc5" ns2:_="">
    <xsd:import namespace="223e4021-8e92-433b-98af-6475aaeaa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e4021-8e92-433b-98af-6475aaeaa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3DB7-653F-4B58-8F8F-34CA80679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e4021-8e92-433b-98af-6475aaeaa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14CD0-9E07-429B-8A28-37925DB002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D196C8-B2E3-4631-8659-1E4445480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43261A-395E-4172-A1E5-0418F50EE0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96D943-5125-47E5-B832-2C365DEA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business document to send out to customers</vt:lpstr>
    </vt:vector>
  </TitlesOfParts>
  <Company>Dell Computer Corporation</Company>
  <LinksUpToDate>false</LinksUpToDate>
  <CharactersWithSpaces>4497</CharactersWithSpaces>
  <SharedDoc>false</SharedDoc>
  <HLinks>
    <vt:vector size="6" baseType="variant">
      <vt:variant>
        <vt:i4>3407896</vt:i4>
      </vt:variant>
      <vt:variant>
        <vt:i4>0</vt:i4>
      </vt:variant>
      <vt:variant>
        <vt:i4>0</vt:i4>
      </vt:variant>
      <vt:variant>
        <vt:i4>5</vt:i4>
      </vt:variant>
      <vt:variant>
        <vt:lpwstr>mailto:GFSI@aibinternational.com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business document to send out to customers</dc:title>
  <dc:subject/>
  <dc:creator>Betsy Blair</dc:creator>
  <cp:keywords/>
  <cp:lastModifiedBy>Amy Montgomery</cp:lastModifiedBy>
  <cp:revision>2</cp:revision>
  <cp:lastPrinted>2014-05-08T14:06:00Z</cp:lastPrinted>
  <dcterms:created xsi:type="dcterms:W3CDTF">2022-08-25T20:16:00Z</dcterms:created>
  <dcterms:modified xsi:type="dcterms:W3CDTF">2022-08-25T20:16:00Z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UYKEQ6AXXNRY-538730969-109</vt:lpwstr>
  </property>
  <property fmtid="{D5CDD505-2E9C-101B-9397-08002B2CF9AE}" pid="3" name="_dlc_DocIdItemGuid">
    <vt:lpwstr>0359f715-9489-418e-b3ca-8fd5618beeb3</vt:lpwstr>
  </property>
  <property fmtid="{D5CDD505-2E9C-101B-9397-08002B2CF9AE}" pid="4" name="_dlc_DocIdUrl">
    <vt:lpwstr>https://sharepoint.aibonline.org/sites/documentcontrol/_layouts/15/DocIdRedir.aspx?ID=UYKEQ6AXXNRY-538730969-109, UYKEQ6AXXNRY-538730969-109</vt:lpwstr>
  </property>
  <property fmtid="{D5CDD505-2E9C-101B-9397-08002B2CF9AE}" pid="5" name="ContentTypeId">
    <vt:lpwstr>0x010100E804E8CC043A8640B757F8E2A0814249</vt:lpwstr>
  </property>
</Properties>
</file>